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39C4" w:rsidRPr="005B38E5" w:rsidRDefault="006B1079" w:rsidP="005B38E5">
      <w:pPr>
        <w:autoSpaceDE w:val="0"/>
        <w:autoSpaceDN w:val="0"/>
        <w:adjustRightInd w:val="0"/>
        <w:spacing w:after="0" w:line="360" w:lineRule="auto"/>
        <w:contextualSpacing/>
        <w:jc w:val="center"/>
        <w:rPr>
          <w:rFonts w:ascii="Times New Roman" w:hAnsi="Times New Roman" w:cs="Times New Roman"/>
          <w:b/>
          <w:sz w:val="28"/>
          <w:szCs w:val="28"/>
        </w:rPr>
      </w:pPr>
      <w:r w:rsidRPr="00985DFD">
        <w:rPr>
          <w:rFonts w:ascii="Times New Roman" w:hAnsi="Times New Roman" w:cs="Times New Roman"/>
          <w:b/>
          <w:sz w:val="28"/>
          <w:szCs w:val="28"/>
        </w:rPr>
        <w:t>Data Presentation and Analysis</w:t>
      </w:r>
    </w:p>
    <w:p w:rsidR="006B1079" w:rsidRPr="00C96051" w:rsidRDefault="006B1079" w:rsidP="008F5295">
      <w:pPr>
        <w:autoSpaceDE w:val="0"/>
        <w:autoSpaceDN w:val="0"/>
        <w:adjustRightInd w:val="0"/>
        <w:spacing w:after="0" w:line="360" w:lineRule="auto"/>
        <w:contextualSpacing/>
        <w:jc w:val="both"/>
        <w:rPr>
          <w:rFonts w:ascii="Times New Roman" w:hAnsi="Times New Roman" w:cs="Times New Roman"/>
          <w:b/>
          <w:sz w:val="24"/>
          <w:szCs w:val="24"/>
        </w:rPr>
      </w:pPr>
      <w:r w:rsidRPr="00C96051">
        <w:rPr>
          <w:rFonts w:ascii="Times New Roman" w:hAnsi="Times New Roman" w:cs="Times New Roman"/>
          <w:b/>
          <w:sz w:val="24"/>
          <w:szCs w:val="24"/>
        </w:rPr>
        <w:t>2.1 Graduation Profile</w:t>
      </w:r>
    </w:p>
    <w:p w:rsidR="00B87922" w:rsidRPr="00B87922" w:rsidRDefault="006B1079" w:rsidP="008F5295">
      <w:pPr>
        <w:autoSpaceDE w:val="0"/>
        <w:autoSpaceDN w:val="0"/>
        <w:adjustRightInd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The total number of students graduated from th</w:t>
      </w:r>
      <w:r w:rsidR="0052385E">
        <w:rPr>
          <w:rFonts w:ascii="Times New Roman" w:hAnsi="Times New Roman" w:cs="Times New Roman"/>
          <w:sz w:val="24"/>
          <w:szCs w:val="24"/>
        </w:rPr>
        <w:t xml:space="preserve">e campus during the year 2022 </w:t>
      </w:r>
      <w:r>
        <w:rPr>
          <w:rFonts w:ascii="Times New Roman" w:hAnsi="Times New Roman" w:cs="Times New Roman"/>
          <w:sz w:val="24"/>
          <w:szCs w:val="24"/>
        </w:rPr>
        <w:t>were 287. Out of those 287</w:t>
      </w:r>
      <w:r w:rsidR="00C305B6">
        <w:rPr>
          <w:rFonts w:ascii="Times New Roman" w:hAnsi="Times New Roman" w:cs="Times New Roman"/>
          <w:sz w:val="24"/>
          <w:szCs w:val="24"/>
        </w:rPr>
        <w:t xml:space="preserve"> students, 45 got BBS degree, 63</w:t>
      </w:r>
      <w:r>
        <w:rPr>
          <w:rFonts w:ascii="Times New Roman" w:hAnsi="Times New Roman" w:cs="Times New Roman"/>
          <w:sz w:val="24"/>
          <w:szCs w:val="24"/>
        </w:rPr>
        <w:t xml:space="preserve"> got BBM degree, </w:t>
      </w:r>
      <w:r w:rsidR="00C305B6">
        <w:rPr>
          <w:rFonts w:ascii="Times New Roman" w:hAnsi="Times New Roman" w:cs="Times New Roman"/>
          <w:sz w:val="24"/>
          <w:szCs w:val="24"/>
        </w:rPr>
        <w:t>157</w:t>
      </w:r>
      <w:r>
        <w:rPr>
          <w:rFonts w:ascii="Times New Roman" w:hAnsi="Times New Roman" w:cs="Times New Roman"/>
          <w:sz w:val="24"/>
          <w:szCs w:val="24"/>
        </w:rPr>
        <w:t xml:space="preserve"> got MBS degree and </w:t>
      </w:r>
      <w:r w:rsidR="00C305B6">
        <w:rPr>
          <w:rFonts w:ascii="Times New Roman" w:hAnsi="Times New Roman" w:cs="Times New Roman"/>
          <w:sz w:val="24"/>
          <w:szCs w:val="24"/>
        </w:rPr>
        <w:t>22</w:t>
      </w:r>
      <w:r>
        <w:rPr>
          <w:rFonts w:ascii="Times New Roman" w:hAnsi="Times New Roman" w:cs="Times New Roman"/>
          <w:sz w:val="24"/>
          <w:szCs w:val="24"/>
        </w:rPr>
        <w:t xml:space="preserve"> students got MBA-BF degree. Among those graduates, there </w:t>
      </w:r>
      <w:r w:rsidR="00C305B6">
        <w:rPr>
          <w:rFonts w:ascii="Times New Roman" w:hAnsi="Times New Roman" w:cs="Times New Roman"/>
          <w:sz w:val="24"/>
          <w:szCs w:val="24"/>
        </w:rPr>
        <w:t>were 24</w:t>
      </w:r>
      <w:r>
        <w:rPr>
          <w:rFonts w:ascii="Times New Roman" w:hAnsi="Times New Roman" w:cs="Times New Roman"/>
          <w:sz w:val="24"/>
          <w:szCs w:val="24"/>
        </w:rPr>
        <w:t xml:space="preserve"> male and </w:t>
      </w:r>
      <w:r w:rsidR="00C305B6">
        <w:rPr>
          <w:rFonts w:ascii="Times New Roman" w:hAnsi="Times New Roman" w:cs="Times New Roman"/>
          <w:sz w:val="24"/>
          <w:szCs w:val="24"/>
        </w:rPr>
        <w:t>21</w:t>
      </w:r>
      <w:r>
        <w:rPr>
          <w:rFonts w:ascii="Times New Roman" w:hAnsi="Times New Roman" w:cs="Times New Roman"/>
          <w:sz w:val="24"/>
          <w:szCs w:val="24"/>
        </w:rPr>
        <w:t xml:space="preserve"> female stu</w:t>
      </w:r>
      <w:r w:rsidR="00505804">
        <w:rPr>
          <w:rFonts w:ascii="Times New Roman" w:hAnsi="Times New Roman" w:cs="Times New Roman"/>
          <w:sz w:val="24"/>
          <w:szCs w:val="24"/>
        </w:rPr>
        <w:t>dents in BBS program; 25 male and 38</w:t>
      </w:r>
      <w:r>
        <w:rPr>
          <w:rFonts w:ascii="Times New Roman" w:hAnsi="Times New Roman" w:cs="Times New Roman"/>
          <w:sz w:val="24"/>
          <w:szCs w:val="24"/>
        </w:rPr>
        <w:t xml:space="preserve"> fem</w:t>
      </w:r>
      <w:r w:rsidR="00505804">
        <w:rPr>
          <w:rFonts w:ascii="Times New Roman" w:hAnsi="Times New Roman" w:cs="Times New Roman"/>
          <w:sz w:val="24"/>
          <w:szCs w:val="24"/>
        </w:rPr>
        <w:t xml:space="preserve">ale students in BBM program; </w:t>
      </w:r>
      <w:r>
        <w:rPr>
          <w:rFonts w:ascii="Times New Roman" w:hAnsi="Times New Roman" w:cs="Times New Roman"/>
          <w:sz w:val="24"/>
          <w:szCs w:val="24"/>
        </w:rPr>
        <w:t>5</w:t>
      </w:r>
      <w:r w:rsidR="00505804">
        <w:rPr>
          <w:rFonts w:ascii="Times New Roman" w:hAnsi="Times New Roman" w:cs="Times New Roman"/>
          <w:sz w:val="24"/>
          <w:szCs w:val="24"/>
        </w:rPr>
        <w:t>3</w:t>
      </w:r>
      <w:r>
        <w:rPr>
          <w:rFonts w:ascii="Times New Roman" w:hAnsi="Times New Roman" w:cs="Times New Roman"/>
          <w:sz w:val="24"/>
          <w:szCs w:val="24"/>
        </w:rPr>
        <w:t xml:space="preserve"> male and</w:t>
      </w:r>
      <w:r w:rsidR="00505804">
        <w:rPr>
          <w:rFonts w:ascii="Times New Roman" w:hAnsi="Times New Roman" w:cs="Times New Roman"/>
          <w:sz w:val="24"/>
          <w:szCs w:val="24"/>
        </w:rPr>
        <w:t xml:space="preserve"> 104</w:t>
      </w:r>
      <w:r>
        <w:rPr>
          <w:rFonts w:ascii="Times New Roman" w:hAnsi="Times New Roman" w:cs="Times New Roman"/>
          <w:sz w:val="24"/>
          <w:szCs w:val="24"/>
        </w:rPr>
        <w:t xml:space="preserve"> female students in MBS program; </w:t>
      </w:r>
      <w:r w:rsidR="00505804">
        <w:rPr>
          <w:rFonts w:ascii="Times New Roman" w:hAnsi="Times New Roman" w:cs="Times New Roman"/>
          <w:sz w:val="24"/>
          <w:szCs w:val="24"/>
        </w:rPr>
        <w:t>8</w:t>
      </w:r>
      <w:r>
        <w:rPr>
          <w:rFonts w:ascii="Times New Roman" w:hAnsi="Times New Roman" w:cs="Times New Roman"/>
          <w:sz w:val="24"/>
          <w:szCs w:val="24"/>
        </w:rPr>
        <w:t xml:space="preserve"> male and </w:t>
      </w:r>
      <w:r w:rsidR="00505804">
        <w:rPr>
          <w:rFonts w:ascii="Times New Roman" w:hAnsi="Times New Roman" w:cs="Times New Roman"/>
          <w:sz w:val="24"/>
          <w:szCs w:val="24"/>
        </w:rPr>
        <w:t>14</w:t>
      </w:r>
      <w:r>
        <w:rPr>
          <w:rFonts w:ascii="Times New Roman" w:hAnsi="Times New Roman" w:cs="Times New Roman"/>
          <w:sz w:val="24"/>
          <w:szCs w:val="24"/>
        </w:rPr>
        <w:t xml:space="preserve"> female students in MBA-BF program.  In total, </w:t>
      </w:r>
      <w:r w:rsidR="00505804">
        <w:rPr>
          <w:rFonts w:ascii="Times New Roman" w:hAnsi="Times New Roman" w:cs="Times New Roman"/>
          <w:sz w:val="24"/>
          <w:szCs w:val="24"/>
        </w:rPr>
        <w:t>110</w:t>
      </w:r>
      <w:r>
        <w:rPr>
          <w:rFonts w:ascii="Times New Roman" w:hAnsi="Times New Roman" w:cs="Times New Roman"/>
          <w:sz w:val="24"/>
          <w:szCs w:val="24"/>
        </w:rPr>
        <w:t xml:space="preserve"> male and </w:t>
      </w:r>
      <w:r w:rsidR="00505804">
        <w:rPr>
          <w:rFonts w:ascii="Times New Roman" w:hAnsi="Times New Roman" w:cs="Times New Roman"/>
          <w:sz w:val="24"/>
          <w:szCs w:val="24"/>
        </w:rPr>
        <w:t>177</w:t>
      </w:r>
      <w:r>
        <w:rPr>
          <w:rFonts w:ascii="Times New Roman" w:hAnsi="Times New Roman" w:cs="Times New Roman"/>
          <w:sz w:val="24"/>
          <w:szCs w:val="24"/>
        </w:rPr>
        <w:t xml:space="preserve"> female students graduated from </w:t>
      </w:r>
      <w:r w:rsidR="00505804">
        <w:rPr>
          <w:rFonts w:ascii="Times New Roman" w:hAnsi="Times New Roman" w:cs="Times New Roman"/>
          <w:sz w:val="24"/>
          <w:szCs w:val="24"/>
        </w:rPr>
        <w:t>the</w:t>
      </w:r>
      <w:r w:rsidR="00811AB3">
        <w:rPr>
          <w:rFonts w:ascii="Times New Roman" w:hAnsi="Times New Roman" w:cs="Times New Roman"/>
          <w:sz w:val="24"/>
          <w:szCs w:val="24"/>
        </w:rPr>
        <w:t xml:space="preserve"> college during the year 2022</w:t>
      </w:r>
      <w:r>
        <w:rPr>
          <w:rFonts w:ascii="Times New Roman" w:hAnsi="Times New Roman" w:cs="Times New Roman"/>
          <w:sz w:val="24"/>
          <w:szCs w:val="24"/>
        </w:rPr>
        <w:t xml:space="preserve">. The details are shown in the table 2.1 and the same is presented in the bar chart in Figure 2.1. </w:t>
      </w:r>
    </w:p>
    <w:p w:rsidR="00505804" w:rsidRDefault="00505804" w:rsidP="008F5295">
      <w:pPr>
        <w:autoSpaceDE w:val="0"/>
        <w:autoSpaceDN w:val="0"/>
        <w:adjustRightInd w:val="0"/>
        <w:spacing w:after="0" w:line="360" w:lineRule="auto"/>
        <w:contextualSpacing/>
        <w:rPr>
          <w:rFonts w:ascii="Times New Roman" w:hAnsi="Times New Roman" w:cs="Times New Roman"/>
          <w:b/>
          <w:sz w:val="24"/>
          <w:szCs w:val="24"/>
        </w:rPr>
      </w:pPr>
      <w:r>
        <w:rPr>
          <w:rFonts w:ascii="Times New Roman" w:hAnsi="Times New Roman" w:cs="Times New Roman"/>
          <w:b/>
          <w:sz w:val="24"/>
          <w:szCs w:val="24"/>
        </w:rPr>
        <w:t>Table 2.1</w:t>
      </w:r>
    </w:p>
    <w:p w:rsidR="00505804" w:rsidRPr="008F5295" w:rsidRDefault="00505804" w:rsidP="008F5295">
      <w:pPr>
        <w:autoSpaceDE w:val="0"/>
        <w:autoSpaceDN w:val="0"/>
        <w:adjustRightInd w:val="0"/>
        <w:spacing w:after="0" w:line="360" w:lineRule="auto"/>
        <w:contextualSpacing/>
        <w:rPr>
          <w:rFonts w:ascii="Times New Roman" w:hAnsi="Times New Roman" w:cs="Times New Roman"/>
          <w:i/>
          <w:sz w:val="24"/>
          <w:szCs w:val="24"/>
        </w:rPr>
      </w:pPr>
      <w:r w:rsidRPr="000F3D3B">
        <w:rPr>
          <w:rFonts w:ascii="Times New Roman" w:hAnsi="Times New Roman" w:cs="Times New Roman"/>
          <w:i/>
          <w:sz w:val="24"/>
          <w:szCs w:val="24"/>
        </w:rPr>
        <w:t xml:space="preserve">Students graduated from the campus during the year </w:t>
      </w:r>
      <w:r w:rsidR="0052385E">
        <w:rPr>
          <w:rFonts w:ascii="Times New Roman" w:hAnsi="Times New Roman" w:cs="Times New Roman"/>
          <w:i/>
          <w:sz w:val="24"/>
          <w:szCs w:val="24"/>
        </w:rPr>
        <w:t>2022.</w:t>
      </w:r>
    </w:p>
    <w:tbl>
      <w:tblPr>
        <w:tblW w:w="4979"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23"/>
        <w:gridCol w:w="1246"/>
        <w:gridCol w:w="1371"/>
        <w:gridCol w:w="1371"/>
        <w:gridCol w:w="1371"/>
        <w:gridCol w:w="1373"/>
        <w:gridCol w:w="1371"/>
      </w:tblGrid>
      <w:tr w:rsidR="000A39C4" w:rsidRPr="000A39C4" w:rsidTr="00505804">
        <w:trPr>
          <w:cantSplit/>
        </w:trPr>
        <w:tc>
          <w:tcPr>
            <w:tcW w:w="1324" w:type="pct"/>
            <w:gridSpan w:val="2"/>
            <w:vMerge w:val="restart"/>
            <w:shd w:val="clear" w:color="auto" w:fill="FFFFFF"/>
          </w:tcPr>
          <w:p w:rsidR="000A39C4" w:rsidRPr="000A39C4" w:rsidRDefault="000A39C4" w:rsidP="008F5295">
            <w:pPr>
              <w:autoSpaceDE w:val="0"/>
              <w:autoSpaceDN w:val="0"/>
              <w:adjustRightInd w:val="0"/>
              <w:spacing w:after="0" w:line="360" w:lineRule="auto"/>
              <w:ind w:right="60"/>
              <w:contextualSpacing/>
              <w:rPr>
                <w:rFonts w:ascii="Arial" w:hAnsi="Arial" w:cs="Arial"/>
                <w:color w:val="000000"/>
                <w:sz w:val="18"/>
                <w:szCs w:val="18"/>
              </w:rPr>
            </w:pPr>
          </w:p>
        </w:tc>
        <w:tc>
          <w:tcPr>
            <w:tcW w:w="2941" w:type="pct"/>
            <w:gridSpan w:val="4"/>
            <w:shd w:val="clear" w:color="auto" w:fill="FFFFFF"/>
          </w:tcPr>
          <w:p w:rsidR="000A39C4" w:rsidRPr="000A39C4" w:rsidRDefault="000A39C4"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0A39C4">
              <w:rPr>
                <w:rFonts w:ascii="Arial" w:hAnsi="Arial" w:cs="Arial"/>
                <w:color w:val="000000"/>
                <w:sz w:val="18"/>
                <w:szCs w:val="18"/>
              </w:rPr>
              <w:t>Program Completed</w:t>
            </w:r>
          </w:p>
        </w:tc>
        <w:tc>
          <w:tcPr>
            <w:tcW w:w="735" w:type="pct"/>
            <w:vMerge w:val="restart"/>
            <w:shd w:val="clear" w:color="auto" w:fill="FFFFFF"/>
          </w:tcPr>
          <w:p w:rsidR="000A39C4" w:rsidRPr="000A39C4" w:rsidRDefault="000A39C4"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0A39C4">
              <w:rPr>
                <w:rFonts w:ascii="Arial" w:hAnsi="Arial" w:cs="Arial"/>
                <w:color w:val="000000"/>
                <w:sz w:val="18"/>
                <w:szCs w:val="18"/>
              </w:rPr>
              <w:t>Total</w:t>
            </w:r>
          </w:p>
        </w:tc>
      </w:tr>
      <w:tr w:rsidR="000A39C4" w:rsidRPr="000A39C4" w:rsidTr="00505804">
        <w:trPr>
          <w:cantSplit/>
        </w:trPr>
        <w:tc>
          <w:tcPr>
            <w:tcW w:w="1324" w:type="pct"/>
            <w:gridSpan w:val="2"/>
            <w:vMerge/>
            <w:shd w:val="clear" w:color="auto" w:fill="FFFFFF"/>
          </w:tcPr>
          <w:p w:rsidR="000A39C4" w:rsidRPr="000A39C4" w:rsidRDefault="000A39C4" w:rsidP="008F5295">
            <w:pPr>
              <w:autoSpaceDE w:val="0"/>
              <w:autoSpaceDN w:val="0"/>
              <w:adjustRightInd w:val="0"/>
              <w:spacing w:after="0" w:line="360" w:lineRule="auto"/>
              <w:contextualSpacing/>
              <w:rPr>
                <w:rFonts w:ascii="Arial" w:hAnsi="Arial" w:cs="Arial"/>
                <w:color w:val="000000"/>
                <w:sz w:val="18"/>
                <w:szCs w:val="18"/>
              </w:rPr>
            </w:pPr>
          </w:p>
        </w:tc>
        <w:tc>
          <w:tcPr>
            <w:tcW w:w="735" w:type="pct"/>
            <w:shd w:val="clear" w:color="auto" w:fill="FFFFFF"/>
          </w:tcPr>
          <w:p w:rsidR="000A39C4" w:rsidRPr="000A39C4" w:rsidRDefault="000A39C4"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0A39C4">
              <w:rPr>
                <w:rFonts w:ascii="Arial" w:hAnsi="Arial" w:cs="Arial"/>
                <w:color w:val="000000"/>
                <w:sz w:val="18"/>
                <w:szCs w:val="18"/>
              </w:rPr>
              <w:t>BBS</w:t>
            </w:r>
          </w:p>
        </w:tc>
        <w:tc>
          <w:tcPr>
            <w:tcW w:w="735" w:type="pct"/>
            <w:shd w:val="clear" w:color="auto" w:fill="FFFFFF"/>
          </w:tcPr>
          <w:p w:rsidR="000A39C4" w:rsidRPr="000A39C4" w:rsidRDefault="000A39C4"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0A39C4">
              <w:rPr>
                <w:rFonts w:ascii="Arial" w:hAnsi="Arial" w:cs="Arial"/>
                <w:color w:val="000000"/>
                <w:sz w:val="18"/>
                <w:szCs w:val="18"/>
              </w:rPr>
              <w:t>BBM</w:t>
            </w:r>
          </w:p>
        </w:tc>
        <w:tc>
          <w:tcPr>
            <w:tcW w:w="735" w:type="pct"/>
            <w:shd w:val="clear" w:color="auto" w:fill="FFFFFF"/>
          </w:tcPr>
          <w:p w:rsidR="000A39C4" w:rsidRPr="000A39C4" w:rsidRDefault="000A39C4"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0A39C4">
              <w:rPr>
                <w:rFonts w:ascii="Arial" w:hAnsi="Arial" w:cs="Arial"/>
                <w:color w:val="000000"/>
                <w:sz w:val="18"/>
                <w:szCs w:val="18"/>
              </w:rPr>
              <w:t>MBS</w:t>
            </w:r>
          </w:p>
        </w:tc>
        <w:tc>
          <w:tcPr>
            <w:tcW w:w="736" w:type="pct"/>
            <w:shd w:val="clear" w:color="auto" w:fill="FFFFFF"/>
          </w:tcPr>
          <w:p w:rsidR="000A39C4" w:rsidRPr="000A39C4" w:rsidRDefault="000A39C4"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0A39C4">
              <w:rPr>
                <w:rFonts w:ascii="Arial" w:hAnsi="Arial" w:cs="Arial"/>
                <w:color w:val="000000"/>
                <w:sz w:val="18"/>
                <w:szCs w:val="18"/>
              </w:rPr>
              <w:t>MBA-BF</w:t>
            </w:r>
          </w:p>
        </w:tc>
        <w:tc>
          <w:tcPr>
            <w:tcW w:w="735" w:type="pct"/>
            <w:vMerge/>
            <w:shd w:val="clear" w:color="auto" w:fill="FFFFFF"/>
          </w:tcPr>
          <w:p w:rsidR="000A39C4" w:rsidRPr="000A39C4" w:rsidRDefault="000A39C4" w:rsidP="008F5295">
            <w:pPr>
              <w:autoSpaceDE w:val="0"/>
              <w:autoSpaceDN w:val="0"/>
              <w:adjustRightInd w:val="0"/>
              <w:spacing w:after="0" w:line="360" w:lineRule="auto"/>
              <w:contextualSpacing/>
              <w:rPr>
                <w:rFonts w:ascii="Arial" w:hAnsi="Arial" w:cs="Arial"/>
                <w:color w:val="000000"/>
                <w:sz w:val="18"/>
                <w:szCs w:val="18"/>
              </w:rPr>
            </w:pPr>
          </w:p>
        </w:tc>
      </w:tr>
      <w:tr w:rsidR="000A39C4" w:rsidRPr="000A39C4" w:rsidTr="000F3D3B">
        <w:trPr>
          <w:cantSplit/>
        </w:trPr>
        <w:tc>
          <w:tcPr>
            <w:tcW w:w="656" w:type="pct"/>
            <w:vMerge w:val="restart"/>
            <w:shd w:val="clear" w:color="auto" w:fill="FFFFFF"/>
            <w:vAlign w:val="center"/>
          </w:tcPr>
          <w:p w:rsidR="000A39C4" w:rsidRPr="000A39C4" w:rsidRDefault="000A39C4" w:rsidP="008F5295">
            <w:pPr>
              <w:autoSpaceDE w:val="0"/>
              <w:autoSpaceDN w:val="0"/>
              <w:adjustRightInd w:val="0"/>
              <w:spacing w:after="0" w:line="360" w:lineRule="auto"/>
              <w:ind w:right="60"/>
              <w:contextualSpacing/>
              <w:rPr>
                <w:rFonts w:ascii="Arial" w:hAnsi="Arial" w:cs="Arial"/>
                <w:color w:val="000000"/>
                <w:sz w:val="18"/>
                <w:szCs w:val="18"/>
              </w:rPr>
            </w:pPr>
            <w:r w:rsidRPr="000A39C4">
              <w:rPr>
                <w:rFonts w:ascii="Arial" w:hAnsi="Arial" w:cs="Arial"/>
                <w:color w:val="000000"/>
                <w:sz w:val="18"/>
                <w:szCs w:val="18"/>
              </w:rPr>
              <w:t>Gender</w:t>
            </w:r>
          </w:p>
        </w:tc>
        <w:tc>
          <w:tcPr>
            <w:tcW w:w="667" w:type="pct"/>
            <w:shd w:val="clear" w:color="auto" w:fill="FFFFFF"/>
            <w:vAlign w:val="center"/>
          </w:tcPr>
          <w:p w:rsidR="000A39C4" w:rsidRPr="000A39C4" w:rsidRDefault="000A39C4" w:rsidP="008F5295">
            <w:pPr>
              <w:autoSpaceDE w:val="0"/>
              <w:autoSpaceDN w:val="0"/>
              <w:adjustRightInd w:val="0"/>
              <w:spacing w:after="0" w:line="360" w:lineRule="auto"/>
              <w:ind w:right="60"/>
              <w:contextualSpacing/>
              <w:rPr>
                <w:rFonts w:ascii="Arial" w:hAnsi="Arial" w:cs="Arial"/>
                <w:color w:val="000000"/>
                <w:sz w:val="18"/>
                <w:szCs w:val="18"/>
              </w:rPr>
            </w:pPr>
            <w:r w:rsidRPr="000A39C4">
              <w:rPr>
                <w:rFonts w:ascii="Arial" w:hAnsi="Arial" w:cs="Arial"/>
                <w:color w:val="000000"/>
                <w:sz w:val="18"/>
                <w:szCs w:val="18"/>
              </w:rPr>
              <w:t>Male</w:t>
            </w:r>
          </w:p>
        </w:tc>
        <w:tc>
          <w:tcPr>
            <w:tcW w:w="735" w:type="pct"/>
            <w:shd w:val="clear" w:color="auto" w:fill="FFFFFF"/>
            <w:vAlign w:val="center"/>
          </w:tcPr>
          <w:p w:rsidR="000A39C4" w:rsidRPr="000A39C4" w:rsidRDefault="000A39C4" w:rsidP="008F5295">
            <w:pPr>
              <w:autoSpaceDE w:val="0"/>
              <w:autoSpaceDN w:val="0"/>
              <w:adjustRightInd w:val="0"/>
              <w:spacing w:after="0" w:line="360" w:lineRule="auto"/>
              <w:ind w:right="60"/>
              <w:contextualSpacing/>
              <w:jc w:val="right"/>
              <w:rPr>
                <w:rFonts w:ascii="Arial" w:hAnsi="Arial" w:cs="Arial"/>
                <w:color w:val="000000"/>
                <w:sz w:val="18"/>
                <w:szCs w:val="18"/>
              </w:rPr>
            </w:pPr>
            <w:r w:rsidRPr="000A39C4">
              <w:rPr>
                <w:rFonts w:ascii="Arial" w:hAnsi="Arial" w:cs="Arial"/>
                <w:color w:val="000000"/>
                <w:sz w:val="18"/>
                <w:szCs w:val="18"/>
              </w:rPr>
              <w:t>24</w:t>
            </w:r>
          </w:p>
        </w:tc>
        <w:tc>
          <w:tcPr>
            <w:tcW w:w="735" w:type="pct"/>
            <w:shd w:val="clear" w:color="auto" w:fill="FFFFFF"/>
            <w:vAlign w:val="center"/>
          </w:tcPr>
          <w:p w:rsidR="000A39C4" w:rsidRPr="000A39C4" w:rsidRDefault="000A39C4" w:rsidP="008F5295">
            <w:pPr>
              <w:autoSpaceDE w:val="0"/>
              <w:autoSpaceDN w:val="0"/>
              <w:adjustRightInd w:val="0"/>
              <w:spacing w:after="0" w:line="360" w:lineRule="auto"/>
              <w:ind w:right="60"/>
              <w:contextualSpacing/>
              <w:jc w:val="right"/>
              <w:rPr>
                <w:rFonts w:ascii="Arial" w:hAnsi="Arial" w:cs="Arial"/>
                <w:color w:val="000000"/>
                <w:sz w:val="18"/>
                <w:szCs w:val="18"/>
              </w:rPr>
            </w:pPr>
            <w:r w:rsidRPr="000A39C4">
              <w:rPr>
                <w:rFonts w:ascii="Arial" w:hAnsi="Arial" w:cs="Arial"/>
                <w:color w:val="000000"/>
                <w:sz w:val="18"/>
                <w:szCs w:val="18"/>
              </w:rPr>
              <w:t>25</w:t>
            </w:r>
          </w:p>
        </w:tc>
        <w:tc>
          <w:tcPr>
            <w:tcW w:w="735" w:type="pct"/>
            <w:shd w:val="clear" w:color="auto" w:fill="FFFFFF"/>
            <w:vAlign w:val="center"/>
          </w:tcPr>
          <w:p w:rsidR="000A39C4" w:rsidRPr="000A39C4" w:rsidRDefault="000A39C4" w:rsidP="008F5295">
            <w:pPr>
              <w:autoSpaceDE w:val="0"/>
              <w:autoSpaceDN w:val="0"/>
              <w:adjustRightInd w:val="0"/>
              <w:spacing w:after="0" w:line="360" w:lineRule="auto"/>
              <w:ind w:right="60"/>
              <w:contextualSpacing/>
              <w:jc w:val="right"/>
              <w:rPr>
                <w:rFonts w:ascii="Arial" w:hAnsi="Arial" w:cs="Arial"/>
                <w:color w:val="000000"/>
                <w:sz w:val="18"/>
                <w:szCs w:val="18"/>
              </w:rPr>
            </w:pPr>
            <w:r w:rsidRPr="000A39C4">
              <w:rPr>
                <w:rFonts w:ascii="Arial" w:hAnsi="Arial" w:cs="Arial"/>
                <w:color w:val="000000"/>
                <w:sz w:val="18"/>
                <w:szCs w:val="18"/>
              </w:rPr>
              <w:t>53</w:t>
            </w:r>
          </w:p>
        </w:tc>
        <w:tc>
          <w:tcPr>
            <w:tcW w:w="736" w:type="pct"/>
            <w:shd w:val="clear" w:color="auto" w:fill="FFFFFF"/>
            <w:vAlign w:val="center"/>
          </w:tcPr>
          <w:p w:rsidR="000A39C4" w:rsidRPr="000A39C4" w:rsidRDefault="000A39C4" w:rsidP="008F5295">
            <w:pPr>
              <w:autoSpaceDE w:val="0"/>
              <w:autoSpaceDN w:val="0"/>
              <w:adjustRightInd w:val="0"/>
              <w:spacing w:after="0" w:line="360" w:lineRule="auto"/>
              <w:ind w:right="60"/>
              <w:contextualSpacing/>
              <w:jc w:val="right"/>
              <w:rPr>
                <w:rFonts w:ascii="Arial" w:hAnsi="Arial" w:cs="Arial"/>
                <w:color w:val="000000"/>
                <w:sz w:val="18"/>
                <w:szCs w:val="18"/>
              </w:rPr>
            </w:pPr>
            <w:r w:rsidRPr="000A39C4">
              <w:rPr>
                <w:rFonts w:ascii="Arial" w:hAnsi="Arial" w:cs="Arial"/>
                <w:color w:val="000000"/>
                <w:sz w:val="18"/>
                <w:szCs w:val="18"/>
              </w:rPr>
              <w:t>8</w:t>
            </w:r>
          </w:p>
        </w:tc>
        <w:tc>
          <w:tcPr>
            <w:tcW w:w="735" w:type="pct"/>
            <w:shd w:val="clear" w:color="auto" w:fill="FFFFFF"/>
            <w:vAlign w:val="center"/>
          </w:tcPr>
          <w:p w:rsidR="000A39C4" w:rsidRPr="000A39C4" w:rsidRDefault="000A39C4" w:rsidP="008F5295">
            <w:pPr>
              <w:autoSpaceDE w:val="0"/>
              <w:autoSpaceDN w:val="0"/>
              <w:adjustRightInd w:val="0"/>
              <w:spacing w:after="0" w:line="360" w:lineRule="auto"/>
              <w:ind w:right="60"/>
              <w:contextualSpacing/>
              <w:jc w:val="right"/>
              <w:rPr>
                <w:rFonts w:ascii="Arial" w:hAnsi="Arial" w:cs="Arial"/>
                <w:b/>
                <w:color w:val="000000"/>
                <w:sz w:val="18"/>
                <w:szCs w:val="18"/>
              </w:rPr>
            </w:pPr>
            <w:r w:rsidRPr="000A39C4">
              <w:rPr>
                <w:rFonts w:ascii="Arial" w:hAnsi="Arial" w:cs="Arial"/>
                <w:b/>
                <w:color w:val="000000"/>
                <w:sz w:val="18"/>
                <w:szCs w:val="18"/>
              </w:rPr>
              <w:t>110</w:t>
            </w:r>
          </w:p>
        </w:tc>
      </w:tr>
      <w:tr w:rsidR="000A39C4" w:rsidRPr="000A39C4" w:rsidTr="000F3D3B">
        <w:trPr>
          <w:cantSplit/>
        </w:trPr>
        <w:tc>
          <w:tcPr>
            <w:tcW w:w="656" w:type="pct"/>
            <w:vMerge/>
            <w:shd w:val="clear" w:color="auto" w:fill="FFFFFF"/>
            <w:vAlign w:val="center"/>
          </w:tcPr>
          <w:p w:rsidR="000A39C4" w:rsidRPr="000A39C4" w:rsidRDefault="000A39C4" w:rsidP="008F5295">
            <w:pPr>
              <w:autoSpaceDE w:val="0"/>
              <w:autoSpaceDN w:val="0"/>
              <w:adjustRightInd w:val="0"/>
              <w:spacing w:after="0" w:line="360" w:lineRule="auto"/>
              <w:contextualSpacing/>
              <w:rPr>
                <w:rFonts w:ascii="Arial" w:hAnsi="Arial" w:cs="Arial"/>
                <w:color w:val="000000"/>
                <w:sz w:val="18"/>
                <w:szCs w:val="18"/>
              </w:rPr>
            </w:pPr>
          </w:p>
        </w:tc>
        <w:tc>
          <w:tcPr>
            <w:tcW w:w="667" w:type="pct"/>
            <w:shd w:val="clear" w:color="auto" w:fill="FFFFFF"/>
            <w:vAlign w:val="center"/>
          </w:tcPr>
          <w:p w:rsidR="000A39C4" w:rsidRPr="000A39C4" w:rsidRDefault="000A39C4" w:rsidP="008F5295">
            <w:pPr>
              <w:autoSpaceDE w:val="0"/>
              <w:autoSpaceDN w:val="0"/>
              <w:adjustRightInd w:val="0"/>
              <w:spacing w:after="0" w:line="360" w:lineRule="auto"/>
              <w:ind w:right="60"/>
              <w:contextualSpacing/>
              <w:rPr>
                <w:rFonts w:ascii="Arial" w:hAnsi="Arial" w:cs="Arial"/>
                <w:color w:val="000000"/>
                <w:sz w:val="18"/>
                <w:szCs w:val="18"/>
              </w:rPr>
            </w:pPr>
            <w:r w:rsidRPr="000A39C4">
              <w:rPr>
                <w:rFonts w:ascii="Arial" w:hAnsi="Arial" w:cs="Arial"/>
                <w:color w:val="000000"/>
                <w:sz w:val="18"/>
                <w:szCs w:val="18"/>
              </w:rPr>
              <w:t>Female</w:t>
            </w:r>
          </w:p>
        </w:tc>
        <w:tc>
          <w:tcPr>
            <w:tcW w:w="735" w:type="pct"/>
            <w:shd w:val="clear" w:color="auto" w:fill="FFFFFF"/>
            <w:vAlign w:val="center"/>
          </w:tcPr>
          <w:p w:rsidR="000A39C4" w:rsidRPr="000A39C4" w:rsidRDefault="000A39C4" w:rsidP="008F5295">
            <w:pPr>
              <w:autoSpaceDE w:val="0"/>
              <w:autoSpaceDN w:val="0"/>
              <w:adjustRightInd w:val="0"/>
              <w:spacing w:after="0" w:line="360" w:lineRule="auto"/>
              <w:ind w:right="60"/>
              <w:contextualSpacing/>
              <w:jc w:val="right"/>
              <w:rPr>
                <w:rFonts w:ascii="Arial" w:hAnsi="Arial" w:cs="Arial"/>
                <w:color w:val="000000"/>
                <w:sz w:val="18"/>
                <w:szCs w:val="18"/>
              </w:rPr>
            </w:pPr>
            <w:r w:rsidRPr="000A39C4">
              <w:rPr>
                <w:rFonts w:ascii="Arial" w:hAnsi="Arial" w:cs="Arial"/>
                <w:color w:val="000000"/>
                <w:sz w:val="18"/>
                <w:szCs w:val="18"/>
              </w:rPr>
              <w:t>21</w:t>
            </w:r>
          </w:p>
        </w:tc>
        <w:tc>
          <w:tcPr>
            <w:tcW w:w="735" w:type="pct"/>
            <w:shd w:val="clear" w:color="auto" w:fill="FFFFFF"/>
            <w:vAlign w:val="center"/>
          </w:tcPr>
          <w:p w:rsidR="000A39C4" w:rsidRPr="000A39C4" w:rsidRDefault="000A39C4" w:rsidP="008F5295">
            <w:pPr>
              <w:autoSpaceDE w:val="0"/>
              <w:autoSpaceDN w:val="0"/>
              <w:adjustRightInd w:val="0"/>
              <w:spacing w:after="0" w:line="360" w:lineRule="auto"/>
              <w:ind w:right="60"/>
              <w:contextualSpacing/>
              <w:jc w:val="right"/>
              <w:rPr>
                <w:rFonts w:ascii="Arial" w:hAnsi="Arial" w:cs="Arial"/>
                <w:color w:val="000000"/>
                <w:sz w:val="18"/>
                <w:szCs w:val="18"/>
              </w:rPr>
            </w:pPr>
            <w:r w:rsidRPr="000A39C4">
              <w:rPr>
                <w:rFonts w:ascii="Arial" w:hAnsi="Arial" w:cs="Arial"/>
                <w:color w:val="000000"/>
                <w:sz w:val="18"/>
                <w:szCs w:val="18"/>
              </w:rPr>
              <w:t>38</w:t>
            </w:r>
          </w:p>
        </w:tc>
        <w:tc>
          <w:tcPr>
            <w:tcW w:w="735" w:type="pct"/>
            <w:shd w:val="clear" w:color="auto" w:fill="FFFFFF"/>
            <w:vAlign w:val="center"/>
          </w:tcPr>
          <w:p w:rsidR="000A39C4" w:rsidRPr="000A39C4" w:rsidRDefault="000A39C4" w:rsidP="008F5295">
            <w:pPr>
              <w:autoSpaceDE w:val="0"/>
              <w:autoSpaceDN w:val="0"/>
              <w:adjustRightInd w:val="0"/>
              <w:spacing w:after="0" w:line="360" w:lineRule="auto"/>
              <w:ind w:right="60"/>
              <w:contextualSpacing/>
              <w:jc w:val="right"/>
              <w:rPr>
                <w:rFonts w:ascii="Arial" w:hAnsi="Arial" w:cs="Arial"/>
                <w:color w:val="000000"/>
                <w:sz w:val="18"/>
                <w:szCs w:val="18"/>
              </w:rPr>
            </w:pPr>
            <w:r w:rsidRPr="000A39C4">
              <w:rPr>
                <w:rFonts w:ascii="Arial" w:hAnsi="Arial" w:cs="Arial"/>
                <w:color w:val="000000"/>
                <w:sz w:val="18"/>
                <w:szCs w:val="18"/>
              </w:rPr>
              <w:t>104</w:t>
            </w:r>
          </w:p>
        </w:tc>
        <w:tc>
          <w:tcPr>
            <w:tcW w:w="736" w:type="pct"/>
            <w:shd w:val="clear" w:color="auto" w:fill="FFFFFF"/>
            <w:vAlign w:val="center"/>
          </w:tcPr>
          <w:p w:rsidR="000A39C4" w:rsidRPr="000A39C4" w:rsidRDefault="000A39C4" w:rsidP="008F5295">
            <w:pPr>
              <w:autoSpaceDE w:val="0"/>
              <w:autoSpaceDN w:val="0"/>
              <w:adjustRightInd w:val="0"/>
              <w:spacing w:after="0" w:line="360" w:lineRule="auto"/>
              <w:ind w:right="60"/>
              <w:contextualSpacing/>
              <w:jc w:val="right"/>
              <w:rPr>
                <w:rFonts w:ascii="Arial" w:hAnsi="Arial" w:cs="Arial"/>
                <w:color w:val="000000"/>
                <w:sz w:val="18"/>
                <w:szCs w:val="18"/>
              </w:rPr>
            </w:pPr>
            <w:r w:rsidRPr="000A39C4">
              <w:rPr>
                <w:rFonts w:ascii="Arial" w:hAnsi="Arial" w:cs="Arial"/>
                <w:color w:val="000000"/>
                <w:sz w:val="18"/>
                <w:szCs w:val="18"/>
              </w:rPr>
              <w:t>14</w:t>
            </w:r>
          </w:p>
        </w:tc>
        <w:tc>
          <w:tcPr>
            <w:tcW w:w="735" w:type="pct"/>
            <w:shd w:val="clear" w:color="auto" w:fill="FFFFFF"/>
            <w:vAlign w:val="center"/>
          </w:tcPr>
          <w:p w:rsidR="000A39C4" w:rsidRPr="000A39C4" w:rsidRDefault="000A39C4" w:rsidP="008F5295">
            <w:pPr>
              <w:autoSpaceDE w:val="0"/>
              <w:autoSpaceDN w:val="0"/>
              <w:adjustRightInd w:val="0"/>
              <w:spacing w:after="0" w:line="360" w:lineRule="auto"/>
              <w:ind w:right="60"/>
              <w:contextualSpacing/>
              <w:jc w:val="right"/>
              <w:rPr>
                <w:rFonts w:ascii="Arial" w:hAnsi="Arial" w:cs="Arial"/>
                <w:b/>
                <w:color w:val="000000"/>
                <w:sz w:val="18"/>
                <w:szCs w:val="18"/>
              </w:rPr>
            </w:pPr>
            <w:r w:rsidRPr="000A39C4">
              <w:rPr>
                <w:rFonts w:ascii="Arial" w:hAnsi="Arial" w:cs="Arial"/>
                <w:b/>
                <w:color w:val="000000"/>
                <w:sz w:val="18"/>
                <w:szCs w:val="18"/>
              </w:rPr>
              <w:t>177</w:t>
            </w:r>
          </w:p>
        </w:tc>
      </w:tr>
      <w:tr w:rsidR="000A39C4" w:rsidRPr="000A39C4" w:rsidTr="00505804">
        <w:trPr>
          <w:cantSplit/>
        </w:trPr>
        <w:tc>
          <w:tcPr>
            <w:tcW w:w="1324" w:type="pct"/>
            <w:gridSpan w:val="2"/>
            <w:shd w:val="clear" w:color="auto" w:fill="FFFFFF"/>
            <w:vAlign w:val="center"/>
          </w:tcPr>
          <w:p w:rsidR="000A39C4" w:rsidRPr="000A39C4" w:rsidRDefault="000A39C4" w:rsidP="008F5295">
            <w:pPr>
              <w:autoSpaceDE w:val="0"/>
              <w:autoSpaceDN w:val="0"/>
              <w:adjustRightInd w:val="0"/>
              <w:spacing w:after="0" w:line="360" w:lineRule="auto"/>
              <w:ind w:right="60"/>
              <w:contextualSpacing/>
              <w:rPr>
                <w:rFonts w:ascii="Arial" w:hAnsi="Arial" w:cs="Arial"/>
                <w:color w:val="000000"/>
                <w:sz w:val="18"/>
                <w:szCs w:val="18"/>
              </w:rPr>
            </w:pPr>
            <w:r w:rsidRPr="000A39C4">
              <w:rPr>
                <w:rFonts w:ascii="Arial" w:hAnsi="Arial" w:cs="Arial"/>
                <w:color w:val="000000"/>
                <w:sz w:val="18"/>
                <w:szCs w:val="18"/>
              </w:rPr>
              <w:t>Total</w:t>
            </w:r>
          </w:p>
        </w:tc>
        <w:tc>
          <w:tcPr>
            <w:tcW w:w="735" w:type="pct"/>
            <w:shd w:val="clear" w:color="auto" w:fill="FFFFFF"/>
            <w:vAlign w:val="center"/>
          </w:tcPr>
          <w:p w:rsidR="000A39C4" w:rsidRPr="000A39C4" w:rsidRDefault="000A39C4" w:rsidP="008F5295">
            <w:pPr>
              <w:autoSpaceDE w:val="0"/>
              <w:autoSpaceDN w:val="0"/>
              <w:adjustRightInd w:val="0"/>
              <w:spacing w:after="0" w:line="360" w:lineRule="auto"/>
              <w:ind w:right="60"/>
              <w:contextualSpacing/>
              <w:jc w:val="right"/>
              <w:rPr>
                <w:rFonts w:ascii="Arial" w:hAnsi="Arial" w:cs="Arial"/>
                <w:b/>
                <w:color w:val="000000"/>
                <w:sz w:val="18"/>
                <w:szCs w:val="18"/>
              </w:rPr>
            </w:pPr>
            <w:r w:rsidRPr="000A39C4">
              <w:rPr>
                <w:rFonts w:ascii="Arial" w:hAnsi="Arial" w:cs="Arial"/>
                <w:b/>
                <w:color w:val="000000"/>
                <w:sz w:val="18"/>
                <w:szCs w:val="18"/>
              </w:rPr>
              <w:t>45</w:t>
            </w:r>
          </w:p>
        </w:tc>
        <w:tc>
          <w:tcPr>
            <w:tcW w:w="735" w:type="pct"/>
            <w:shd w:val="clear" w:color="auto" w:fill="FFFFFF"/>
            <w:vAlign w:val="center"/>
          </w:tcPr>
          <w:p w:rsidR="000A39C4" w:rsidRPr="000A39C4" w:rsidRDefault="000A39C4" w:rsidP="008F5295">
            <w:pPr>
              <w:autoSpaceDE w:val="0"/>
              <w:autoSpaceDN w:val="0"/>
              <w:adjustRightInd w:val="0"/>
              <w:spacing w:after="0" w:line="360" w:lineRule="auto"/>
              <w:ind w:right="60"/>
              <w:contextualSpacing/>
              <w:jc w:val="right"/>
              <w:rPr>
                <w:rFonts w:ascii="Arial" w:hAnsi="Arial" w:cs="Arial"/>
                <w:b/>
                <w:color w:val="000000"/>
                <w:sz w:val="18"/>
                <w:szCs w:val="18"/>
              </w:rPr>
            </w:pPr>
            <w:r w:rsidRPr="000A39C4">
              <w:rPr>
                <w:rFonts w:ascii="Arial" w:hAnsi="Arial" w:cs="Arial"/>
                <w:b/>
                <w:color w:val="000000"/>
                <w:sz w:val="18"/>
                <w:szCs w:val="18"/>
              </w:rPr>
              <w:t>63</w:t>
            </w:r>
          </w:p>
        </w:tc>
        <w:tc>
          <w:tcPr>
            <w:tcW w:w="735" w:type="pct"/>
            <w:shd w:val="clear" w:color="auto" w:fill="FFFFFF"/>
            <w:vAlign w:val="center"/>
          </w:tcPr>
          <w:p w:rsidR="000A39C4" w:rsidRPr="000A39C4" w:rsidRDefault="000A39C4" w:rsidP="008F5295">
            <w:pPr>
              <w:autoSpaceDE w:val="0"/>
              <w:autoSpaceDN w:val="0"/>
              <w:adjustRightInd w:val="0"/>
              <w:spacing w:after="0" w:line="360" w:lineRule="auto"/>
              <w:ind w:right="60"/>
              <w:contextualSpacing/>
              <w:jc w:val="right"/>
              <w:rPr>
                <w:rFonts w:ascii="Arial" w:hAnsi="Arial" w:cs="Arial"/>
                <w:b/>
                <w:color w:val="000000"/>
                <w:sz w:val="18"/>
                <w:szCs w:val="18"/>
              </w:rPr>
            </w:pPr>
            <w:r w:rsidRPr="000A39C4">
              <w:rPr>
                <w:rFonts w:ascii="Arial" w:hAnsi="Arial" w:cs="Arial"/>
                <w:b/>
                <w:color w:val="000000"/>
                <w:sz w:val="18"/>
                <w:szCs w:val="18"/>
              </w:rPr>
              <w:t>157</w:t>
            </w:r>
          </w:p>
        </w:tc>
        <w:tc>
          <w:tcPr>
            <w:tcW w:w="736" w:type="pct"/>
            <w:shd w:val="clear" w:color="auto" w:fill="FFFFFF"/>
            <w:vAlign w:val="center"/>
          </w:tcPr>
          <w:p w:rsidR="000A39C4" w:rsidRPr="000A39C4" w:rsidRDefault="000A39C4" w:rsidP="008F5295">
            <w:pPr>
              <w:autoSpaceDE w:val="0"/>
              <w:autoSpaceDN w:val="0"/>
              <w:adjustRightInd w:val="0"/>
              <w:spacing w:after="0" w:line="360" w:lineRule="auto"/>
              <w:ind w:right="60"/>
              <w:contextualSpacing/>
              <w:jc w:val="right"/>
              <w:rPr>
                <w:rFonts w:ascii="Arial" w:hAnsi="Arial" w:cs="Arial"/>
                <w:b/>
                <w:color w:val="000000"/>
                <w:sz w:val="18"/>
                <w:szCs w:val="18"/>
              </w:rPr>
            </w:pPr>
            <w:r w:rsidRPr="000A39C4">
              <w:rPr>
                <w:rFonts w:ascii="Arial" w:hAnsi="Arial" w:cs="Arial"/>
                <w:b/>
                <w:color w:val="000000"/>
                <w:sz w:val="18"/>
                <w:szCs w:val="18"/>
              </w:rPr>
              <w:t>22</w:t>
            </w:r>
          </w:p>
        </w:tc>
        <w:tc>
          <w:tcPr>
            <w:tcW w:w="735" w:type="pct"/>
            <w:shd w:val="clear" w:color="auto" w:fill="FFFFFF"/>
            <w:vAlign w:val="center"/>
          </w:tcPr>
          <w:p w:rsidR="000A39C4" w:rsidRPr="000A39C4" w:rsidRDefault="000A39C4" w:rsidP="008F5295">
            <w:pPr>
              <w:autoSpaceDE w:val="0"/>
              <w:autoSpaceDN w:val="0"/>
              <w:adjustRightInd w:val="0"/>
              <w:spacing w:after="0" w:line="360" w:lineRule="auto"/>
              <w:ind w:right="60"/>
              <w:contextualSpacing/>
              <w:jc w:val="right"/>
              <w:rPr>
                <w:rFonts w:ascii="Arial" w:hAnsi="Arial" w:cs="Arial"/>
                <w:b/>
                <w:color w:val="000000"/>
                <w:sz w:val="18"/>
                <w:szCs w:val="18"/>
              </w:rPr>
            </w:pPr>
            <w:r w:rsidRPr="000A39C4">
              <w:rPr>
                <w:rFonts w:ascii="Arial" w:hAnsi="Arial" w:cs="Arial"/>
                <w:b/>
                <w:color w:val="000000"/>
                <w:sz w:val="18"/>
                <w:szCs w:val="18"/>
              </w:rPr>
              <w:t>287</w:t>
            </w:r>
          </w:p>
        </w:tc>
      </w:tr>
    </w:tbl>
    <w:p w:rsidR="008F5295" w:rsidRDefault="008F5295" w:rsidP="008F5295">
      <w:pPr>
        <w:autoSpaceDE w:val="0"/>
        <w:autoSpaceDN w:val="0"/>
        <w:adjustRightInd w:val="0"/>
        <w:spacing w:after="0" w:line="360" w:lineRule="auto"/>
        <w:contextualSpacing/>
        <w:jc w:val="both"/>
        <w:rPr>
          <w:rFonts w:ascii="Times New Roman" w:hAnsi="Times New Roman" w:cs="Times New Roman"/>
          <w:b/>
          <w:sz w:val="24"/>
          <w:szCs w:val="24"/>
        </w:rPr>
      </w:pPr>
    </w:p>
    <w:p w:rsidR="000F3D3B" w:rsidRPr="00B619E6" w:rsidRDefault="000F3D3B" w:rsidP="008F5295">
      <w:pPr>
        <w:autoSpaceDE w:val="0"/>
        <w:autoSpaceDN w:val="0"/>
        <w:adjustRightInd w:val="0"/>
        <w:spacing w:after="0" w:line="360" w:lineRule="auto"/>
        <w:contextualSpacing/>
        <w:jc w:val="both"/>
        <w:rPr>
          <w:rFonts w:ascii="Times New Roman" w:hAnsi="Times New Roman" w:cs="Times New Roman"/>
          <w:b/>
          <w:sz w:val="24"/>
          <w:szCs w:val="24"/>
        </w:rPr>
      </w:pPr>
      <w:r w:rsidRPr="00985DFD">
        <w:rPr>
          <w:rFonts w:ascii="Times New Roman" w:hAnsi="Times New Roman" w:cs="Times New Roman"/>
          <w:b/>
          <w:sz w:val="24"/>
          <w:szCs w:val="24"/>
        </w:rPr>
        <w:t>Figure 2.1</w:t>
      </w:r>
    </w:p>
    <w:p w:rsidR="000A39C4" w:rsidRPr="000A39C4" w:rsidRDefault="000F3D3B" w:rsidP="008F5295">
      <w:pPr>
        <w:autoSpaceDE w:val="0"/>
        <w:autoSpaceDN w:val="0"/>
        <w:adjustRightInd w:val="0"/>
        <w:spacing w:after="0" w:line="360" w:lineRule="auto"/>
        <w:contextualSpacing/>
        <w:jc w:val="both"/>
        <w:rPr>
          <w:rFonts w:ascii="Times New Roman" w:hAnsi="Times New Roman" w:cs="Times New Roman"/>
          <w:i/>
          <w:sz w:val="24"/>
          <w:szCs w:val="24"/>
        </w:rPr>
      </w:pPr>
      <w:r w:rsidRPr="000F3D3B">
        <w:rPr>
          <w:rFonts w:ascii="Times New Roman" w:hAnsi="Times New Roman" w:cs="Times New Roman"/>
          <w:i/>
          <w:sz w:val="24"/>
          <w:szCs w:val="24"/>
        </w:rPr>
        <w:t xml:space="preserve">Students graduated from the campus during the year </w:t>
      </w:r>
      <w:r w:rsidR="0052385E">
        <w:rPr>
          <w:rFonts w:ascii="Times New Roman" w:hAnsi="Times New Roman" w:cs="Times New Roman"/>
          <w:i/>
          <w:sz w:val="24"/>
          <w:szCs w:val="24"/>
        </w:rPr>
        <w:t>2022</w:t>
      </w:r>
    </w:p>
    <w:p w:rsidR="000A39C4" w:rsidRPr="000A39C4" w:rsidRDefault="000A39C4" w:rsidP="008F5295">
      <w:pPr>
        <w:autoSpaceDE w:val="0"/>
        <w:autoSpaceDN w:val="0"/>
        <w:adjustRightInd w:val="0"/>
        <w:spacing w:after="0" w:line="36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255100" cy="3493698"/>
            <wp:effectExtent l="19050" t="0" r="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255100" cy="3493698"/>
                    </a:xfrm>
                    <a:prstGeom prst="rect">
                      <a:avLst/>
                    </a:prstGeom>
                    <a:noFill/>
                    <a:ln w="9525">
                      <a:noFill/>
                      <a:miter lim="800000"/>
                      <a:headEnd/>
                      <a:tailEnd/>
                    </a:ln>
                  </pic:spPr>
                </pic:pic>
              </a:graphicData>
            </a:graphic>
          </wp:inline>
        </w:drawing>
      </w:r>
    </w:p>
    <w:p w:rsidR="005B38E5" w:rsidRDefault="005B38E5" w:rsidP="008F5295">
      <w:pPr>
        <w:autoSpaceDE w:val="0"/>
        <w:autoSpaceDN w:val="0"/>
        <w:adjustRightInd w:val="0"/>
        <w:spacing w:after="0" w:line="360" w:lineRule="auto"/>
        <w:contextualSpacing/>
        <w:rPr>
          <w:rFonts w:ascii="Times New Roman" w:hAnsi="Times New Roman" w:cs="Times New Roman"/>
          <w:b/>
          <w:sz w:val="24"/>
          <w:szCs w:val="24"/>
        </w:rPr>
      </w:pPr>
    </w:p>
    <w:p w:rsidR="005B38E5" w:rsidRDefault="005B38E5" w:rsidP="008F5295">
      <w:pPr>
        <w:autoSpaceDE w:val="0"/>
        <w:autoSpaceDN w:val="0"/>
        <w:adjustRightInd w:val="0"/>
        <w:spacing w:after="0" w:line="360" w:lineRule="auto"/>
        <w:contextualSpacing/>
        <w:rPr>
          <w:rFonts w:ascii="Times New Roman" w:hAnsi="Times New Roman" w:cs="Times New Roman"/>
          <w:b/>
          <w:sz w:val="24"/>
          <w:szCs w:val="24"/>
        </w:rPr>
      </w:pPr>
    </w:p>
    <w:p w:rsidR="000F3D3B" w:rsidRPr="00847AEC" w:rsidRDefault="000F3D3B" w:rsidP="008F5295">
      <w:pPr>
        <w:autoSpaceDE w:val="0"/>
        <w:autoSpaceDN w:val="0"/>
        <w:adjustRightInd w:val="0"/>
        <w:spacing w:after="0" w:line="360" w:lineRule="auto"/>
        <w:contextualSpacing/>
        <w:rPr>
          <w:rFonts w:ascii="Times New Roman" w:hAnsi="Times New Roman" w:cs="Times New Roman"/>
          <w:sz w:val="24"/>
          <w:szCs w:val="24"/>
        </w:rPr>
      </w:pPr>
      <w:bookmarkStart w:id="0" w:name="_GoBack"/>
      <w:bookmarkEnd w:id="0"/>
      <w:r w:rsidRPr="0020355F">
        <w:rPr>
          <w:rFonts w:ascii="Times New Roman" w:hAnsi="Times New Roman" w:cs="Times New Roman"/>
          <w:b/>
          <w:sz w:val="24"/>
          <w:szCs w:val="24"/>
        </w:rPr>
        <w:lastRenderedPageBreak/>
        <w:t>2.2 Further study status of the graduates</w:t>
      </w:r>
    </w:p>
    <w:p w:rsidR="000A39C4" w:rsidRPr="000A39C4" w:rsidRDefault="000F3D3B" w:rsidP="008F5295">
      <w:pPr>
        <w:autoSpaceDE w:val="0"/>
        <w:autoSpaceDN w:val="0"/>
        <w:adjustRightInd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Table 2.2 illustrates the further study status of students as a whole. 11 BBS graduates, 14 BBM graduates and 1 MBS graduates are enrolled for the higher studies. As BBS graduates are concerned 1 student is enrolled in MBA program and 10 students are enrolled in MBS program. Similarly, 4 BBM graduates are enrolled in MBA program, 19 students in MBS program and 2 in MA programs. Further, only 1 MBS graduate is enrolled in MBA program. Thus, in total 26 graduates from BBS, BBM and MBS degree are pursuing higher education while there is no record of MBA-BF students getting higher studies. </w:t>
      </w:r>
    </w:p>
    <w:p w:rsidR="000F3D3B" w:rsidRDefault="000F3D3B" w:rsidP="008F5295">
      <w:pPr>
        <w:autoSpaceDE w:val="0"/>
        <w:autoSpaceDN w:val="0"/>
        <w:adjustRightInd w:val="0"/>
        <w:spacing w:after="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Table 2.2</w:t>
      </w:r>
    </w:p>
    <w:p w:rsidR="0002710B" w:rsidRPr="004D59FA" w:rsidRDefault="000F3D3B" w:rsidP="008F5295">
      <w:pPr>
        <w:autoSpaceDE w:val="0"/>
        <w:autoSpaceDN w:val="0"/>
        <w:adjustRightInd w:val="0"/>
        <w:spacing w:after="0" w:line="360" w:lineRule="auto"/>
        <w:contextualSpacing/>
        <w:jc w:val="both"/>
        <w:rPr>
          <w:rFonts w:ascii="Times New Roman" w:hAnsi="Times New Roman" w:cs="Times New Roman"/>
          <w:bCs/>
          <w:i/>
          <w:color w:val="000000"/>
          <w:sz w:val="24"/>
          <w:szCs w:val="24"/>
        </w:rPr>
      </w:pPr>
      <w:r w:rsidRPr="000F3D3B">
        <w:rPr>
          <w:rFonts w:ascii="Times New Roman" w:hAnsi="Times New Roman" w:cs="Times New Roman"/>
          <w:bCs/>
          <w:i/>
          <w:color w:val="000000"/>
          <w:sz w:val="24"/>
          <w:szCs w:val="24"/>
        </w:rPr>
        <w:t>Graduates further study status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54"/>
        <w:gridCol w:w="1017"/>
        <w:gridCol w:w="1399"/>
        <w:gridCol w:w="1399"/>
        <w:gridCol w:w="1399"/>
        <w:gridCol w:w="1397"/>
      </w:tblGrid>
      <w:tr w:rsidR="004D59FA" w:rsidRPr="004D59FA" w:rsidTr="000F3D3B">
        <w:trPr>
          <w:cantSplit/>
        </w:trPr>
        <w:tc>
          <w:tcPr>
            <w:tcW w:w="2013" w:type="pct"/>
            <w:gridSpan w:val="2"/>
            <w:vMerge w:val="restart"/>
            <w:shd w:val="clear" w:color="auto" w:fill="FFFFFF"/>
          </w:tcPr>
          <w:p w:rsidR="004D59FA" w:rsidRPr="004D59FA" w:rsidRDefault="004D59FA" w:rsidP="008F5295">
            <w:pPr>
              <w:autoSpaceDE w:val="0"/>
              <w:autoSpaceDN w:val="0"/>
              <w:adjustRightInd w:val="0"/>
              <w:spacing w:after="0" w:line="360" w:lineRule="auto"/>
              <w:ind w:right="60"/>
              <w:contextualSpacing/>
              <w:rPr>
                <w:rFonts w:ascii="Arial" w:hAnsi="Arial" w:cs="Arial"/>
                <w:color w:val="000000"/>
                <w:sz w:val="18"/>
                <w:szCs w:val="18"/>
              </w:rPr>
            </w:pPr>
          </w:p>
        </w:tc>
        <w:tc>
          <w:tcPr>
            <w:tcW w:w="2241" w:type="pct"/>
            <w:gridSpan w:val="3"/>
            <w:shd w:val="clear" w:color="auto" w:fill="FFFFFF"/>
          </w:tcPr>
          <w:p w:rsidR="004D59FA" w:rsidRPr="004D59FA" w:rsidRDefault="004D59FA"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4D59FA">
              <w:rPr>
                <w:rFonts w:ascii="Arial" w:hAnsi="Arial" w:cs="Arial"/>
                <w:color w:val="000000"/>
                <w:sz w:val="18"/>
                <w:szCs w:val="18"/>
              </w:rPr>
              <w:t>Graduates further study status</w:t>
            </w:r>
          </w:p>
        </w:tc>
        <w:tc>
          <w:tcPr>
            <w:tcW w:w="746" w:type="pct"/>
            <w:vMerge w:val="restart"/>
            <w:shd w:val="clear" w:color="auto" w:fill="FFFFFF"/>
          </w:tcPr>
          <w:p w:rsidR="004D59FA" w:rsidRPr="004D59FA" w:rsidRDefault="004D59FA"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4D59FA">
              <w:rPr>
                <w:rFonts w:ascii="Arial" w:hAnsi="Arial" w:cs="Arial"/>
                <w:color w:val="000000"/>
                <w:sz w:val="18"/>
                <w:szCs w:val="18"/>
              </w:rPr>
              <w:t>Total</w:t>
            </w:r>
          </w:p>
        </w:tc>
      </w:tr>
      <w:tr w:rsidR="004D59FA" w:rsidRPr="004D59FA" w:rsidTr="000F3D3B">
        <w:trPr>
          <w:cantSplit/>
        </w:trPr>
        <w:tc>
          <w:tcPr>
            <w:tcW w:w="2013" w:type="pct"/>
            <w:gridSpan w:val="2"/>
            <w:vMerge/>
            <w:shd w:val="clear" w:color="auto" w:fill="FFFFFF"/>
          </w:tcPr>
          <w:p w:rsidR="004D59FA" w:rsidRPr="004D59FA" w:rsidRDefault="004D59FA" w:rsidP="008F5295">
            <w:pPr>
              <w:autoSpaceDE w:val="0"/>
              <w:autoSpaceDN w:val="0"/>
              <w:adjustRightInd w:val="0"/>
              <w:spacing w:after="0" w:line="360" w:lineRule="auto"/>
              <w:contextualSpacing/>
              <w:rPr>
                <w:rFonts w:ascii="Arial" w:hAnsi="Arial" w:cs="Arial"/>
                <w:color w:val="000000"/>
                <w:sz w:val="18"/>
                <w:szCs w:val="18"/>
              </w:rPr>
            </w:pPr>
          </w:p>
        </w:tc>
        <w:tc>
          <w:tcPr>
            <w:tcW w:w="747" w:type="pct"/>
            <w:shd w:val="clear" w:color="auto" w:fill="FFFFFF"/>
          </w:tcPr>
          <w:p w:rsidR="004D59FA" w:rsidRPr="004D59FA" w:rsidRDefault="004D59FA"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4D59FA">
              <w:rPr>
                <w:rFonts w:ascii="Arial" w:hAnsi="Arial" w:cs="Arial"/>
                <w:color w:val="000000"/>
                <w:sz w:val="18"/>
                <w:szCs w:val="18"/>
              </w:rPr>
              <w:t>MBA</w:t>
            </w:r>
          </w:p>
        </w:tc>
        <w:tc>
          <w:tcPr>
            <w:tcW w:w="747" w:type="pct"/>
            <w:shd w:val="clear" w:color="auto" w:fill="FFFFFF"/>
          </w:tcPr>
          <w:p w:rsidR="004D59FA" w:rsidRPr="004D59FA" w:rsidRDefault="004D59FA"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4D59FA">
              <w:rPr>
                <w:rFonts w:ascii="Arial" w:hAnsi="Arial" w:cs="Arial"/>
                <w:color w:val="000000"/>
                <w:sz w:val="18"/>
                <w:szCs w:val="18"/>
              </w:rPr>
              <w:t>MBS</w:t>
            </w:r>
          </w:p>
        </w:tc>
        <w:tc>
          <w:tcPr>
            <w:tcW w:w="747" w:type="pct"/>
            <w:shd w:val="clear" w:color="auto" w:fill="FFFFFF"/>
          </w:tcPr>
          <w:p w:rsidR="004D59FA" w:rsidRPr="004D59FA" w:rsidRDefault="004D59FA"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4D59FA">
              <w:rPr>
                <w:rFonts w:ascii="Arial" w:hAnsi="Arial" w:cs="Arial"/>
                <w:color w:val="000000"/>
                <w:sz w:val="18"/>
                <w:szCs w:val="18"/>
              </w:rPr>
              <w:t>MA</w:t>
            </w:r>
          </w:p>
        </w:tc>
        <w:tc>
          <w:tcPr>
            <w:tcW w:w="746" w:type="pct"/>
            <w:vMerge/>
            <w:shd w:val="clear" w:color="auto" w:fill="FFFFFF"/>
          </w:tcPr>
          <w:p w:rsidR="004D59FA" w:rsidRPr="004D59FA" w:rsidRDefault="004D59FA" w:rsidP="008F5295">
            <w:pPr>
              <w:autoSpaceDE w:val="0"/>
              <w:autoSpaceDN w:val="0"/>
              <w:adjustRightInd w:val="0"/>
              <w:spacing w:after="0" w:line="360" w:lineRule="auto"/>
              <w:contextualSpacing/>
              <w:rPr>
                <w:rFonts w:ascii="Arial" w:hAnsi="Arial" w:cs="Arial"/>
                <w:color w:val="000000"/>
                <w:sz w:val="18"/>
                <w:szCs w:val="18"/>
              </w:rPr>
            </w:pPr>
          </w:p>
        </w:tc>
      </w:tr>
      <w:tr w:rsidR="004D59FA" w:rsidRPr="004D59FA" w:rsidTr="000F3D3B">
        <w:trPr>
          <w:cantSplit/>
        </w:trPr>
        <w:tc>
          <w:tcPr>
            <w:tcW w:w="1470" w:type="pct"/>
            <w:vMerge w:val="restart"/>
            <w:shd w:val="clear" w:color="auto" w:fill="FFFFFF"/>
            <w:vAlign w:val="center"/>
          </w:tcPr>
          <w:p w:rsidR="004D59FA" w:rsidRPr="004D59FA" w:rsidRDefault="004D59FA" w:rsidP="008F5295">
            <w:pPr>
              <w:autoSpaceDE w:val="0"/>
              <w:autoSpaceDN w:val="0"/>
              <w:adjustRightInd w:val="0"/>
              <w:spacing w:after="0" w:line="360" w:lineRule="auto"/>
              <w:ind w:right="60"/>
              <w:contextualSpacing/>
              <w:rPr>
                <w:rFonts w:ascii="Arial" w:hAnsi="Arial" w:cs="Arial"/>
                <w:color w:val="000000"/>
                <w:sz w:val="18"/>
                <w:szCs w:val="18"/>
              </w:rPr>
            </w:pPr>
            <w:r w:rsidRPr="004D59FA">
              <w:rPr>
                <w:rFonts w:ascii="Arial" w:hAnsi="Arial" w:cs="Arial"/>
                <w:color w:val="000000"/>
                <w:sz w:val="18"/>
                <w:szCs w:val="18"/>
              </w:rPr>
              <w:t>Program Completed</w:t>
            </w:r>
          </w:p>
        </w:tc>
        <w:tc>
          <w:tcPr>
            <w:tcW w:w="543" w:type="pct"/>
            <w:shd w:val="clear" w:color="auto" w:fill="FFFFFF"/>
            <w:vAlign w:val="center"/>
          </w:tcPr>
          <w:p w:rsidR="004D59FA" w:rsidRPr="004D59FA" w:rsidRDefault="004D59FA" w:rsidP="008F5295">
            <w:pPr>
              <w:autoSpaceDE w:val="0"/>
              <w:autoSpaceDN w:val="0"/>
              <w:adjustRightInd w:val="0"/>
              <w:spacing w:after="0" w:line="360" w:lineRule="auto"/>
              <w:ind w:right="60"/>
              <w:contextualSpacing/>
              <w:rPr>
                <w:rFonts w:ascii="Arial" w:hAnsi="Arial" w:cs="Arial"/>
                <w:color w:val="000000"/>
                <w:sz w:val="18"/>
                <w:szCs w:val="18"/>
              </w:rPr>
            </w:pPr>
            <w:r w:rsidRPr="004D59FA">
              <w:rPr>
                <w:rFonts w:ascii="Arial" w:hAnsi="Arial" w:cs="Arial"/>
                <w:color w:val="000000"/>
                <w:sz w:val="18"/>
                <w:szCs w:val="18"/>
              </w:rPr>
              <w:t>BBS</w:t>
            </w:r>
          </w:p>
        </w:tc>
        <w:tc>
          <w:tcPr>
            <w:tcW w:w="747" w:type="pct"/>
            <w:shd w:val="clear" w:color="auto" w:fill="FFFFFF"/>
            <w:vAlign w:val="center"/>
          </w:tcPr>
          <w:p w:rsidR="004D59FA" w:rsidRPr="004D59FA" w:rsidRDefault="004D59FA" w:rsidP="008F5295">
            <w:pPr>
              <w:autoSpaceDE w:val="0"/>
              <w:autoSpaceDN w:val="0"/>
              <w:adjustRightInd w:val="0"/>
              <w:spacing w:after="0" w:line="360" w:lineRule="auto"/>
              <w:ind w:right="60"/>
              <w:contextualSpacing/>
              <w:jc w:val="right"/>
              <w:rPr>
                <w:rFonts w:ascii="Arial" w:hAnsi="Arial" w:cs="Arial"/>
                <w:color w:val="000000"/>
                <w:sz w:val="18"/>
                <w:szCs w:val="18"/>
              </w:rPr>
            </w:pPr>
            <w:r w:rsidRPr="004D59FA">
              <w:rPr>
                <w:rFonts w:ascii="Arial" w:hAnsi="Arial" w:cs="Arial"/>
                <w:color w:val="000000"/>
                <w:sz w:val="18"/>
                <w:szCs w:val="18"/>
              </w:rPr>
              <w:t>1</w:t>
            </w:r>
          </w:p>
        </w:tc>
        <w:tc>
          <w:tcPr>
            <w:tcW w:w="747" w:type="pct"/>
            <w:shd w:val="clear" w:color="auto" w:fill="FFFFFF"/>
            <w:vAlign w:val="center"/>
          </w:tcPr>
          <w:p w:rsidR="004D59FA" w:rsidRPr="004D59FA" w:rsidRDefault="004D59FA" w:rsidP="008F5295">
            <w:pPr>
              <w:autoSpaceDE w:val="0"/>
              <w:autoSpaceDN w:val="0"/>
              <w:adjustRightInd w:val="0"/>
              <w:spacing w:after="0" w:line="360" w:lineRule="auto"/>
              <w:ind w:right="60"/>
              <w:contextualSpacing/>
              <w:jc w:val="right"/>
              <w:rPr>
                <w:rFonts w:ascii="Arial" w:hAnsi="Arial" w:cs="Arial"/>
                <w:color w:val="000000"/>
                <w:sz w:val="18"/>
                <w:szCs w:val="18"/>
              </w:rPr>
            </w:pPr>
            <w:r w:rsidRPr="004D59FA">
              <w:rPr>
                <w:rFonts w:ascii="Arial" w:hAnsi="Arial" w:cs="Arial"/>
                <w:color w:val="000000"/>
                <w:sz w:val="18"/>
                <w:szCs w:val="18"/>
              </w:rPr>
              <w:t>10</w:t>
            </w:r>
          </w:p>
        </w:tc>
        <w:tc>
          <w:tcPr>
            <w:tcW w:w="747" w:type="pct"/>
            <w:shd w:val="clear" w:color="auto" w:fill="FFFFFF"/>
            <w:vAlign w:val="center"/>
          </w:tcPr>
          <w:p w:rsidR="004D59FA" w:rsidRPr="004D59FA" w:rsidRDefault="004D59FA" w:rsidP="008F5295">
            <w:pPr>
              <w:autoSpaceDE w:val="0"/>
              <w:autoSpaceDN w:val="0"/>
              <w:adjustRightInd w:val="0"/>
              <w:spacing w:after="0" w:line="360" w:lineRule="auto"/>
              <w:ind w:right="60"/>
              <w:contextualSpacing/>
              <w:jc w:val="right"/>
              <w:rPr>
                <w:rFonts w:ascii="Arial" w:hAnsi="Arial" w:cs="Arial"/>
                <w:color w:val="000000"/>
                <w:sz w:val="18"/>
                <w:szCs w:val="18"/>
              </w:rPr>
            </w:pPr>
            <w:r w:rsidRPr="004D59FA">
              <w:rPr>
                <w:rFonts w:ascii="Arial" w:hAnsi="Arial" w:cs="Arial"/>
                <w:color w:val="000000"/>
                <w:sz w:val="18"/>
                <w:szCs w:val="18"/>
              </w:rPr>
              <w:t>0</w:t>
            </w:r>
          </w:p>
        </w:tc>
        <w:tc>
          <w:tcPr>
            <w:tcW w:w="746" w:type="pct"/>
            <w:shd w:val="clear" w:color="auto" w:fill="FFFFFF"/>
            <w:vAlign w:val="center"/>
          </w:tcPr>
          <w:p w:rsidR="004D59FA" w:rsidRPr="004D59FA" w:rsidRDefault="004D59FA" w:rsidP="008F5295">
            <w:pPr>
              <w:autoSpaceDE w:val="0"/>
              <w:autoSpaceDN w:val="0"/>
              <w:adjustRightInd w:val="0"/>
              <w:spacing w:after="0" w:line="360" w:lineRule="auto"/>
              <w:ind w:right="60"/>
              <w:contextualSpacing/>
              <w:jc w:val="right"/>
              <w:rPr>
                <w:rFonts w:ascii="Arial" w:hAnsi="Arial" w:cs="Arial"/>
                <w:color w:val="000000"/>
                <w:sz w:val="18"/>
                <w:szCs w:val="18"/>
              </w:rPr>
            </w:pPr>
            <w:r w:rsidRPr="004D59FA">
              <w:rPr>
                <w:rFonts w:ascii="Arial" w:hAnsi="Arial" w:cs="Arial"/>
                <w:color w:val="000000"/>
                <w:sz w:val="18"/>
                <w:szCs w:val="18"/>
              </w:rPr>
              <w:t>11</w:t>
            </w:r>
          </w:p>
        </w:tc>
      </w:tr>
      <w:tr w:rsidR="004D59FA" w:rsidRPr="004D59FA" w:rsidTr="000F3D3B">
        <w:trPr>
          <w:cantSplit/>
        </w:trPr>
        <w:tc>
          <w:tcPr>
            <w:tcW w:w="1470" w:type="pct"/>
            <w:vMerge/>
            <w:shd w:val="clear" w:color="auto" w:fill="FFFFFF"/>
            <w:vAlign w:val="center"/>
          </w:tcPr>
          <w:p w:rsidR="004D59FA" w:rsidRPr="004D59FA" w:rsidRDefault="004D59FA" w:rsidP="008F5295">
            <w:pPr>
              <w:autoSpaceDE w:val="0"/>
              <w:autoSpaceDN w:val="0"/>
              <w:adjustRightInd w:val="0"/>
              <w:spacing w:after="0" w:line="360" w:lineRule="auto"/>
              <w:contextualSpacing/>
              <w:rPr>
                <w:rFonts w:ascii="Arial" w:hAnsi="Arial" w:cs="Arial"/>
                <w:color w:val="000000"/>
                <w:sz w:val="18"/>
                <w:szCs w:val="18"/>
              </w:rPr>
            </w:pPr>
          </w:p>
        </w:tc>
        <w:tc>
          <w:tcPr>
            <w:tcW w:w="543" w:type="pct"/>
            <w:shd w:val="clear" w:color="auto" w:fill="FFFFFF"/>
            <w:vAlign w:val="center"/>
          </w:tcPr>
          <w:p w:rsidR="004D59FA" w:rsidRPr="004D59FA" w:rsidRDefault="004D59FA" w:rsidP="008F5295">
            <w:pPr>
              <w:autoSpaceDE w:val="0"/>
              <w:autoSpaceDN w:val="0"/>
              <w:adjustRightInd w:val="0"/>
              <w:spacing w:after="0" w:line="360" w:lineRule="auto"/>
              <w:ind w:right="60"/>
              <w:contextualSpacing/>
              <w:rPr>
                <w:rFonts w:ascii="Arial" w:hAnsi="Arial" w:cs="Arial"/>
                <w:color w:val="000000"/>
                <w:sz w:val="18"/>
                <w:szCs w:val="18"/>
              </w:rPr>
            </w:pPr>
            <w:r w:rsidRPr="004D59FA">
              <w:rPr>
                <w:rFonts w:ascii="Arial" w:hAnsi="Arial" w:cs="Arial"/>
                <w:color w:val="000000"/>
                <w:sz w:val="18"/>
                <w:szCs w:val="18"/>
              </w:rPr>
              <w:t>BBM</w:t>
            </w:r>
          </w:p>
        </w:tc>
        <w:tc>
          <w:tcPr>
            <w:tcW w:w="747" w:type="pct"/>
            <w:shd w:val="clear" w:color="auto" w:fill="FFFFFF"/>
            <w:vAlign w:val="center"/>
          </w:tcPr>
          <w:p w:rsidR="004D59FA" w:rsidRPr="004D59FA" w:rsidRDefault="004D59FA" w:rsidP="008F5295">
            <w:pPr>
              <w:autoSpaceDE w:val="0"/>
              <w:autoSpaceDN w:val="0"/>
              <w:adjustRightInd w:val="0"/>
              <w:spacing w:after="0" w:line="360" w:lineRule="auto"/>
              <w:ind w:right="60"/>
              <w:contextualSpacing/>
              <w:jc w:val="right"/>
              <w:rPr>
                <w:rFonts w:ascii="Arial" w:hAnsi="Arial" w:cs="Arial"/>
                <w:color w:val="000000"/>
                <w:sz w:val="18"/>
                <w:szCs w:val="18"/>
              </w:rPr>
            </w:pPr>
            <w:r w:rsidRPr="004D59FA">
              <w:rPr>
                <w:rFonts w:ascii="Arial" w:hAnsi="Arial" w:cs="Arial"/>
                <w:color w:val="000000"/>
                <w:sz w:val="18"/>
                <w:szCs w:val="18"/>
              </w:rPr>
              <w:t>4</w:t>
            </w:r>
          </w:p>
        </w:tc>
        <w:tc>
          <w:tcPr>
            <w:tcW w:w="747" w:type="pct"/>
            <w:shd w:val="clear" w:color="auto" w:fill="FFFFFF"/>
            <w:vAlign w:val="center"/>
          </w:tcPr>
          <w:p w:rsidR="004D59FA" w:rsidRPr="004D59FA" w:rsidRDefault="004D59FA" w:rsidP="008F5295">
            <w:pPr>
              <w:autoSpaceDE w:val="0"/>
              <w:autoSpaceDN w:val="0"/>
              <w:adjustRightInd w:val="0"/>
              <w:spacing w:after="0" w:line="360" w:lineRule="auto"/>
              <w:ind w:right="60"/>
              <w:contextualSpacing/>
              <w:jc w:val="right"/>
              <w:rPr>
                <w:rFonts w:ascii="Arial" w:hAnsi="Arial" w:cs="Arial"/>
                <w:color w:val="000000"/>
                <w:sz w:val="18"/>
                <w:szCs w:val="18"/>
              </w:rPr>
            </w:pPr>
            <w:r w:rsidRPr="004D59FA">
              <w:rPr>
                <w:rFonts w:ascii="Arial" w:hAnsi="Arial" w:cs="Arial"/>
                <w:color w:val="000000"/>
                <w:sz w:val="18"/>
                <w:szCs w:val="18"/>
              </w:rPr>
              <w:t>8</w:t>
            </w:r>
          </w:p>
        </w:tc>
        <w:tc>
          <w:tcPr>
            <w:tcW w:w="747" w:type="pct"/>
            <w:shd w:val="clear" w:color="auto" w:fill="FFFFFF"/>
            <w:vAlign w:val="center"/>
          </w:tcPr>
          <w:p w:rsidR="004D59FA" w:rsidRPr="004D59FA" w:rsidRDefault="004D59FA" w:rsidP="008F5295">
            <w:pPr>
              <w:autoSpaceDE w:val="0"/>
              <w:autoSpaceDN w:val="0"/>
              <w:adjustRightInd w:val="0"/>
              <w:spacing w:after="0" w:line="360" w:lineRule="auto"/>
              <w:ind w:right="60"/>
              <w:contextualSpacing/>
              <w:jc w:val="right"/>
              <w:rPr>
                <w:rFonts w:ascii="Arial" w:hAnsi="Arial" w:cs="Arial"/>
                <w:color w:val="000000"/>
                <w:sz w:val="18"/>
                <w:szCs w:val="18"/>
              </w:rPr>
            </w:pPr>
            <w:r w:rsidRPr="004D59FA">
              <w:rPr>
                <w:rFonts w:ascii="Arial" w:hAnsi="Arial" w:cs="Arial"/>
                <w:color w:val="000000"/>
                <w:sz w:val="18"/>
                <w:szCs w:val="18"/>
              </w:rPr>
              <w:t>2</w:t>
            </w:r>
          </w:p>
        </w:tc>
        <w:tc>
          <w:tcPr>
            <w:tcW w:w="746" w:type="pct"/>
            <w:shd w:val="clear" w:color="auto" w:fill="FFFFFF"/>
            <w:vAlign w:val="center"/>
          </w:tcPr>
          <w:p w:rsidR="004D59FA" w:rsidRPr="004D59FA" w:rsidRDefault="004D59FA" w:rsidP="008F5295">
            <w:pPr>
              <w:autoSpaceDE w:val="0"/>
              <w:autoSpaceDN w:val="0"/>
              <w:adjustRightInd w:val="0"/>
              <w:spacing w:after="0" w:line="360" w:lineRule="auto"/>
              <w:ind w:right="60"/>
              <w:contextualSpacing/>
              <w:jc w:val="right"/>
              <w:rPr>
                <w:rFonts w:ascii="Arial" w:hAnsi="Arial" w:cs="Arial"/>
                <w:color w:val="000000"/>
                <w:sz w:val="18"/>
                <w:szCs w:val="18"/>
              </w:rPr>
            </w:pPr>
            <w:r w:rsidRPr="004D59FA">
              <w:rPr>
                <w:rFonts w:ascii="Arial" w:hAnsi="Arial" w:cs="Arial"/>
                <w:color w:val="000000"/>
                <w:sz w:val="18"/>
                <w:szCs w:val="18"/>
              </w:rPr>
              <w:t>14</w:t>
            </w:r>
          </w:p>
        </w:tc>
      </w:tr>
      <w:tr w:rsidR="004D59FA" w:rsidRPr="004D59FA" w:rsidTr="000F3D3B">
        <w:trPr>
          <w:cantSplit/>
        </w:trPr>
        <w:tc>
          <w:tcPr>
            <w:tcW w:w="1470" w:type="pct"/>
            <w:vMerge/>
            <w:shd w:val="clear" w:color="auto" w:fill="FFFFFF"/>
            <w:vAlign w:val="center"/>
          </w:tcPr>
          <w:p w:rsidR="004D59FA" w:rsidRPr="004D59FA" w:rsidRDefault="004D59FA" w:rsidP="008F5295">
            <w:pPr>
              <w:autoSpaceDE w:val="0"/>
              <w:autoSpaceDN w:val="0"/>
              <w:adjustRightInd w:val="0"/>
              <w:spacing w:after="0" w:line="360" w:lineRule="auto"/>
              <w:contextualSpacing/>
              <w:rPr>
                <w:rFonts w:ascii="Arial" w:hAnsi="Arial" w:cs="Arial"/>
                <w:color w:val="000000"/>
                <w:sz w:val="18"/>
                <w:szCs w:val="18"/>
              </w:rPr>
            </w:pPr>
          </w:p>
        </w:tc>
        <w:tc>
          <w:tcPr>
            <w:tcW w:w="543" w:type="pct"/>
            <w:shd w:val="clear" w:color="auto" w:fill="FFFFFF"/>
            <w:vAlign w:val="center"/>
          </w:tcPr>
          <w:p w:rsidR="004D59FA" w:rsidRPr="004D59FA" w:rsidRDefault="004D59FA" w:rsidP="008F5295">
            <w:pPr>
              <w:autoSpaceDE w:val="0"/>
              <w:autoSpaceDN w:val="0"/>
              <w:adjustRightInd w:val="0"/>
              <w:spacing w:after="0" w:line="360" w:lineRule="auto"/>
              <w:ind w:right="60"/>
              <w:contextualSpacing/>
              <w:rPr>
                <w:rFonts w:ascii="Arial" w:hAnsi="Arial" w:cs="Arial"/>
                <w:color w:val="000000"/>
                <w:sz w:val="18"/>
                <w:szCs w:val="18"/>
              </w:rPr>
            </w:pPr>
            <w:r w:rsidRPr="004D59FA">
              <w:rPr>
                <w:rFonts w:ascii="Arial" w:hAnsi="Arial" w:cs="Arial"/>
                <w:color w:val="000000"/>
                <w:sz w:val="18"/>
                <w:szCs w:val="18"/>
              </w:rPr>
              <w:t>MBS</w:t>
            </w:r>
          </w:p>
        </w:tc>
        <w:tc>
          <w:tcPr>
            <w:tcW w:w="747" w:type="pct"/>
            <w:shd w:val="clear" w:color="auto" w:fill="FFFFFF"/>
            <w:vAlign w:val="center"/>
          </w:tcPr>
          <w:p w:rsidR="004D59FA" w:rsidRPr="004D59FA" w:rsidRDefault="004D59FA" w:rsidP="008F5295">
            <w:pPr>
              <w:autoSpaceDE w:val="0"/>
              <w:autoSpaceDN w:val="0"/>
              <w:adjustRightInd w:val="0"/>
              <w:spacing w:after="0" w:line="360" w:lineRule="auto"/>
              <w:ind w:right="60"/>
              <w:contextualSpacing/>
              <w:jc w:val="right"/>
              <w:rPr>
                <w:rFonts w:ascii="Arial" w:hAnsi="Arial" w:cs="Arial"/>
                <w:color w:val="000000"/>
                <w:sz w:val="18"/>
                <w:szCs w:val="18"/>
              </w:rPr>
            </w:pPr>
            <w:r w:rsidRPr="004D59FA">
              <w:rPr>
                <w:rFonts w:ascii="Arial" w:hAnsi="Arial" w:cs="Arial"/>
                <w:color w:val="000000"/>
                <w:sz w:val="18"/>
                <w:szCs w:val="18"/>
              </w:rPr>
              <w:t>1</w:t>
            </w:r>
          </w:p>
        </w:tc>
        <w:tc>
          <w:tcPr>
            <w:tcW w:w="747" w:type="pct"/>
            <w:shd w:val="clear" w:color="auto" w:fill="FFFFFF"/>
            <w:vAlign w:val="center"/>
          </w:tcPr>
          <w:p w:rsidR="004D59FA" w:rsidRPr="004D59FA" w:rsidRDefault="004D59FA" w:rsidP="008F5295">
            <w:pPr>
              <w:autoSpaceDE w:val="0"/>
              <w:autoSpaceDN w:val="0"/>
              <w:adjustRightInd w:val="0"/>
              <w:spacing w:after="0" w:line="360" w:lineRule="auto"/>
              <w:ind w:right="60"/>
              <w:contextualSpacing/>
              <w:jc w:val="right"/>
              <w:rPr>
                <w:rFonts w:ascii="Arial" w:hAnsi="Arial" w:cs="Arial"/>
                <w:color w:val="000000"/>
                <w:sz w:val="18"/>
                <w:szCs w:val="18"/>
              </w:rPr>
            </w:pPr>
            <w:r w:rsidRPr="004D59FA">
              <w:rPr>
                <w:rFonts w:ascii="Arial" w:hAnsi="Arial" w:cs="Arial"/>
                <w:color w:val="000000"/>
                <w:sz w:val="18"/>
                <w:szCs w:val="18"/>
              </w:rPr>
              <w:t>0</w:t>
            </w:r>
          </w:p>
        </w:tc>
        <w:tc>
          <w:tcPr>
            <w:tcW w:w="747" w:type="pct"/>
            <w:shd w:val="clear" w:color="auto" w:fill="FFFFFF"/>
            <w:vAlign w:val="center"/>
          </w:tcPr>
          <w:p w:rsidR="004D59FA" w:rsidRPr="004D59FA" w:rsidRDefault="004D59FA" w:rsidP="008F5295">
            <w:pPr>
              <w:autoSpaceDE w:val="0"/>
              <w:autoSpaceDN w:val="0"/>
              <w:adjustRightInd w:val="0"/>
              <w:spacing w:after="0" w:line="360" w:lineRule="auto"/>
              <w:ind w:right="60"/>
              <w:contextualSpacing/>
              <w:jc w:val="right"/>
              <w:rPr>
                <w:rFonts w:ascii="Arial" w:hAnsi="Arial" w:cs="Arial"/>
                <w:color w:val="000000"/>
                <w:sz w:val="18"/>
                <w:szCs w:val="18"/>
              </w:rPr>
            </w:pPr>
            <w:r w:rsidRPr="004D59FA">
              <w:rPr>
                <w:rFonts w:ascii="Arial" w:hAnsi="Arial" w:cs="Arial"/>
                <w:color w:val="000000"/>
                <w:sz w:val="18"/>
                <w:szCs w:val="18"/>
              </w:rPr>
              <w:t>0</w:t>
            </w:r>
          </w:p>
        </w:tc>
        <w:tc>
          <w:tcPr>
            <w:tcW w:w="746" w:type="pct"/>
            <w:shd w:val="clear" w:color="auto" w:fill="FFFFFF"/>
            <w:vAlign w:val="center"/>
          </w:tcPr>
          <w:p w:rsidR="004D59FA" w:rsidRPr="004D59FA" w:rsidRDefault="004D59FA" w:rsidP="008F5295">
            <w:pPr>
              <w:autoSpaceDE w:val="0"/>
              <w:autoSpaceDN w:val="0"/>
              <w:adjustRightInd w:val="0"/>
              <w:spacing w:after="0" w:line="360" w:lineRule="auto"/>
              <w:ind w:right="60"/>
              <w:contextualSpacing/>
              <w:jc w:val="right"/>
              <w:rPr>
                <w:rFonts w:ascii="Arial" w:hAnsi="Arial" w:cs="Arial"/>
                <w:color w:val="000000"/>
                <w:sz w:val="18"/>
                <w:szCs w:val="18"/>
              </w:rPr>
            </w:pPr>
            <w:r w:rsidRPr="004D59FA">
              <w:rPr>
                <w:rFonts w:ascii="Arial" w:hAnsi="Arial" w:cs="Arial"/>
                <w:color w:val="000000"/>
                <w:sz w:val="18"/>
                <w:szCs w:val="18"/>
              </w:rPr>
              <w:t>1</w:t>
            </w:r>
          </w:p>
        </w:tc>
      </w:tr>
      <w:tr w:rsidR="004D59FA" w:rsidRPr="004D59FA" w:rsidTr="000F3D3B">
        <w:trPr>
          <w:cantSplit/>
        </w:trPr>
        <w:tc>
          <w:tcPr>
            <w:tcW w:w="2013" w:type="pct"/>
            <w:gridSpan w:val="2"/>
            <w:shd w:val="clear" w:color="auto" w:fill="FFFFFF"/>
            <w:vAlign w:val="center"/>
          </w:tcPr>
          <w:p w:rsidR="004D59FA" w:rsidRPr="004D59FA" w:rsidRDefault="004D59FA" w:rsidP="008F5295">
            <w:pPr>
              <w:autoSpaceDE w:val="0"/>
              <w:autoSpaceDN w:val="0"/>
              <w:adjustRightInd w:val="0"/>
              <w:spacing w:after="0" w:line="360" w:lineRule="auto"/>
              <w:ind w:right="60"/>
              <w:contextualSpacing/>
              <w:rPr>
                <w:rFonts w:ascii="Arial" w:hAnsi="Arial" w:cs="Arial"/>
                <w:color w:val="000000"/>
                <w:sz w:val="18"/>
                <w:szCs w:val="18"/>
              </w:rPr>
            </w:pPr>
            <w:r w:rsidRPr="004D59FA">
              <w:rPr>
                <w:rFonts w:ascii="Arial" w:hAnsi="Arial" w:cs="Arial"/>
                <w:color w:val="000000"/>
                <w:sz w:val="18"/>
                <w:szCs w:val="18"/>
              </w:rPr>
              <w:t>Total</w:t>
            </w:r>
          </w:p>
        </w:tc>
        <w:tc>
          <w:tcPr>
            <w:tcW w:w="747" w:type="pct"/>
            <w:shd w:val="clear" w:color="auto" w:fill="FFFFFF"/>
            <w:vAlign w:val="center"/>
          </w:tcPr>
          <w:p w:rsidR="004D59FA" w:rsidRPr="004D59FA" w:rsidRDefault="004D59FA" w:rsidP="008F5295">
            <w:pPr>
              <w:autoSpaceDE w:val="0"/>
              <w:autoSpaceDN w:val="0"/>
              <w:adjustRightInd w:val="0"/>
              <w:spacing w:after="0" w:line="360" w:lineRule="auto"/>
              <w:ind w:right="60"/>
              <w:contextualSpacing/>
              <w:jc w:val="right"/>
              <w:rPr>
                <w:rFonts w:ascii="Arial" w:hAnsi="Arial" w:cs="Arial"/>
                <w:color w:val="000000"/>
                <w:sz w:val="18"/>
                <w:szCs w:val="18"/>
              </w:rPr>
            </w:pPr>
            <w:r w:rsidRPr="004D59FA">
              <w:rPr>
                <w:rFonts w:ascii="Arial" w:hAnsi="Arial" w:cs="Arial"/>
                <w:color w:val="000000"/>
                <w:sz w:val="18"/>
                <w:szCs w:val="18"/>
              </w:rPr>
              <w:t>6</w:t>
            </w:r>
          </w:p>
        </w:tc>
        <w:tc>
          <w:tcPr>
            <w:tcW w:w="747" w:type="pct"/>
            <w:shd w:val="clear" w:color="auto" w:fill="FFFFFF"/>
            <w:vAlign w:val="center"/>
          </w:tcPr>
          <w:p w:rsidR="004D59FA" w:rsidRPr="004D59FA" w:rsidRDefault="004D59FA" w:rsidP="008F5295">
            <w:pPr>
              <w:autoSpaceDE w:val="0"/>
              <w:autoSpaceDN w:val="0"/>
              <w:adjustRightInd w:val="0"/>
              <w:spacing w:after="0" w:line="360" w:lineRule="auto"/>
              <w:ind w:right="60"/>
              <w:contextualSpacing/>
              <w:jc w:val="right"/>
              <w:rPr>
                <w:rFonts w:ascii="Arial" w:hAnsi="Arial" w:cs="Arial"/>
                <w:color w:val="000000"/>
                <w:sz w:val="18"/>
                <w:szCs w:val="18"/>
              </w:rPr>
            </w:pPr>
            <w:r w:rsidRPr="004D59FA">
              <w:rPr>
                <w:rFonts w:ascii="Arial" w:hAnsi="Arial" w:cs="Arial"/>
                <w:color w:val="000000"/>
                <w:sz w:val="18"/>
                <w:szCs w:val="18"/>
              </w:rPr>
              <w:t>18</w:t>
            </w:r>
          </w:p>
        </w:tc>
        <w:tc>
          <w:tcPr>
            <w:tcW w:w="747" w:type="pct"/>
            <w:shd w:val="clear" w:color="auto" w:fill="FFFFFF"/>
            <w:vAlign w:val="center"/>
          </w:tcPr>
          <w:p w:rsidR="004D59FA" w:rsidRPr="004D59FA" w:rsidRDefault="004D59FA" w:rsidP="008F5295">
            <w:pPr>
              <w:autoSpaceDE w:val="0"/>
              <w:autoSpaceDN w:val="0"/>
              <w:adjustRightInd w:val="0"/>
              <w:spacing w:after="0" w:line="360" w:lineRule="auto"/>
              <w:ind w:right="60"/>
              <w:contextualSpacing/>
              <w:jc w:val="right"/>
              <w:rPr>
                <w:rFonts w:ascii="Arial" w:hAnsi="Arial" w:cs="Arial"/>
                <w:color w:val="000000"/>
                <w:sz w:val="18"/>
                <w:szCs w:val="18"/>
              </w:rPr>
            </w:pPr>
            <w:r w:rsidRPr="004D59FA">
              <w:rPr>
                <w:rFonts w:ascii="Arial" w:hAnsi="Arial" w:cs="Arial"/>
                <w:color w:val="000000"/>
                <w:sz w:val="18"/>
                <w:szCs w:val="18"/>
              </w:rPr>
              <w:t>2</w:t>
            </w:r>
          </w:p>
        </w:tc>
        <w:tc>
          <w:tcPr>
            <w:tcW w:w="746" w:type="pct"/>
            <w:shd w:val="clear" w:color="auto" w:fill="FFFFFF"/>
            <w:vAlign w:val="center"/>
          </w:tcPr>
          <w:p w:rsidR="004D59FA" w:rsidRPr="004D59FA" w:rsidRDefault="004D59FA" w:rsidP="008F5295">
            <w:pPr>
              <w:autoSpaceDE w:val="0"/>
              <w:autoSpaceDN w:val="0"/>
              <w:adjustRightInd w:val="0"/>
              <w:spacing w:after="0" w:line="360" w:lineRule="auto"/>
              <w:ind w:right="60"/>
              <w:contextualSpacing/>
              <w:jc w:val="right"/>
              <w:rPr>
                <w:rFonts w:ascii="Arial" w:hAnsi="Arial" w:cs="Arial"/>
                <w:color w:val="000000"/>
                <w:sz w:val="18"/>
                <w:szCs w:val="18"/>
              </w:rPr>
            </w:pPr>
            <w:r w:rsidRPr="004D59FA">
              <w:rPr>
                <w:rFonts w:ascii="Arial" w:hAnsi="Arial" w:cs="Arial"/>
                <w:color w:val="000000"/>
                <w:sz w:val="18"/>
                <w:szCs w:val="18"/>
              </w:rPr>
              <w:t>26</w:t>
            </w:r>
          </w:p>
        </w:tc>
      </w:tr>
    </w:tbl>
    <w:p w:rsidR="008F5295" w:rsidRDefault="008F5295" w:rsidP="008F5295">
      <w:pPr>
        <w:autoSpaceDE w:val="0"/>
        <w:autoSpaceDN w:val="0"/>
        <w:adjustRightInd w:val="0"/>
        <w:spacing w:after="0" w:line="360" w:lineRule="auto"/>
        <w:contextualSpacing/>
        <w:jc w:val="both"/>
        <w:rPr>
          <w:rFonts w:ascii="Times New Roman" w:hAnsi="Times New Roman" w:cs="Times New Roman"/>
          <w:b/>
          <w:sz w:val="24"/>
          <w:szCs w:val="24"/>
        </w:rPr>
      </w:pPr>
    </w:p>
    <w:p w:rsidR="00B87922" w:rsidRDefault="00B87922" w:rsidP="008F5295">
      <w:pPr>
        <w:autoSpaceDE w:val="0"/>
        <w:autoSpaceDN w:val="0"/>
        <w:adjustRightInd w:val="0"/>
        <w:spacing w:after="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Fig No 2.2</w:t>
      </w:r>
    </w:p>
    <w:p w:rsidR="004D59FA" w:rsidRPr="004D59FA" w:rsidRDefault="00B87922" w:rsidP="008F5295">
      <w:pPr>
        <w:autoSpaceDE w:val="0"/>
        <w:autoSpaceDN w:val="0"/>
        <w:adjustRightInd w:val="0"/>
        <w:spacing w:after="0" w:line="360" w:lineRule="auto"/>
        <w:contextualSpacing/>
        <w:jc w:val="both"/>
        <w:rPr>
          <w:rFonts w:ascii="Times New Roman" w:hAnsi="Times New Roman" w:cs="Times New Roman"/>
          <w:b/>
          <w:sz w:val="24"/>
          <w:szCs w:val="24"/>
        </w:rPr>
      </w:pPr>
      <w:r w:rsidRPr="00B87922">
        <w:rPr>
          <w:rFonts w:ascii="Times New Roman" w:hAnsi="Times New Roman" w:cs="Times New Roman"/>
          <w:i/>
          <w:sz w:val="24"/>
          <w:szCs w:val="24"/>
        </w:rPr>
        <w:t>Graduates further study statu</w:t>
      </w:r>
      <w:r>
        <w:rPr>
          <w:rFonts w:ascii="Times New Roman" w:hAnsi="Times New Roman" w:cs="Times New Roman"/>
          <w:i/>
          <w:sz w:val="24"/>
          <w:szCs w:val="24"/>
        </w:rPr>
        <w:t>s</w:t>
      </w:r>
    </w:p>
    <w:p w:rsidR="00E73FFF" w:rsidRPr="00E73FFF" w:rsidRDefault="004D59FA" w:rsidP="008F5295">
      <w:pPr>
        <w:autoSpaceDE w:val="0"/>
        <w:autoSpaceDN w:val="0"/>
        <w:adjustRightInd w:val="0"/>
        <w:spacing w:after="0" w:line="36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32924" cy="4209691"/>
            <wp:effectExtent l="19050" t="0" r="1126"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732924" cy="4209691"/>
                    </a:xfrm>
                    <a:prstGeom prst="rect">
                      <a:avLst/>
                    </a:prstGeom>
                    <a:noFill/>
                    <a:ln w="9525">
                      <a:noFill/>
                      <a:miter lim="800000"/>
                      <a:headEnd/>
                      <a:tailEnd/>
                    </a:ln>
                  </pic:spPr>
                </pic:pic>
              </a:graphicData>
            </a:graphic>
          </wp:inline>
        </w:drawing>
      </w:r>
    </w:p>
    <w:p w:rsidR="007C6E2C" w:rsidRDefault="007C6E2C" w:rsidP="008F5295">
      <w:pPr>
        <w:autoSpaceDE w:val="0"/>
        <w:autoSpaceDN w:val="0"/>
        <w:adjustRightInd w:val="0"/>
        <w:spacing w:after="0" w:line="360" w:lineRule="auto"/>
        <w:contextualSpacing/>
        <w:jc w:val="both"/>
        <w:rPr>
          <w:rFonts w:ascii="Times New Roman" w:hAnsi="Times New Roman" w:cs="Times New Roman"/>
          <w:b/>
          <w:sz w:val="24"/>
          <w:szCs w:val="24"/>
        </w:rPr>
      </w:pPr>
      <w:r w:rsidRPr="001B0B0C">
        <w:rPr>
          <w:rFonts w:ascii="Times New Roman" w:hAnsi="Times New Roman" w:cs="Times New Roman"/>
          <w:b/>
          <w:sz w:val="24"/>
          <w:szCs w:val="24"/>
        </w:rPr>
        <w:lastRenderedPageBreak/>
        <w:t xml:space="preserve">2.3 Employment status of the </w:t>
      </w:r>
      <w:r>
        <w:rPr>
          <w:rFonts w:ascii="Times New Roman" w:hAnsi="Times New Roman" w:cs="Times New Roman"/>
          <w:b/>
          <w:sz w:val="24"/>
          <w:szCs w:val="24"/>
        </w:rPr>
        <w:t xml:space="preserve">MBS </w:t>
      </w:r>
      <w:r w:rsidRPr="001B0B0C">
        <w:rPr>
          <w:rFonts w:ascii="Times New Roman" w:hAnsi="Times New Roman" w:cs="Times New Roman"/>
          <w:b/>
          <w:sz w:val="24"/>
          <w:szCs w:val="24"/>
        </w:rPr>
        <w:t>graduates</w:t>
      </w:r>
    </w:p>
    <w:p w:rsidR="007C6E2C" w:rsidRDefault="007C6E2C" w:rsidP="008F5295">
      <w:pPr>
        <w:tabs>
          <w:tab w:val="left" w:pos="3960"/>
        </w:tabs>
        <w:autoSpaceDE w:val="0"/>
        <w:autoSpaceDN w:val="0"/>
        <w:adjustRightInd w:val="0"/>
        <w:spacing w:after="0" w:line="360" w:lineRule="auto"/>
        <w:contextualSpacing/>
        <w:jc w:val="both"/>
        <w:rPr>
          <w:rFonts w:ascii="Arial" w:hAnsi="Arial" w:cs="Arial"/>
          <w:b/>
          <w:bCs/>
          <w:color w:val="000000"/>
          <w:sz w:val="18"/>
          <w:szCs w:val="18"/>
        </w:rPr>
      </w:pPr>
      <w:r>
        <w:rPr>
          <w:rFonts w:ascii="Times New Roman" w:hAnsi="Times New Roman" w:cs="Times New Roman"/>
          <w:sz w:val="24"/>
          <w:szCs w:val="24"/>
        </w:rPr>
        <w:t xml:space="preserve">The employment status of the students graduated in BBS, BBM, MBS and MBA-BF programs from the campus is stated in the table 2.3. Out of total 45 BBS graduates, 6 are doing service in different organizations and 39 are unemployed. Similarly, in total 63 students graduated from BBM program, no </w:t>
      </w:r>
      <w:r w:rsidR="0002710B">
        <w:rPr>
          <w:rFonts w:ascii="Times New Roman" w:hAnsi="Times New Roman" w:cs="Times New Roman"/>
          <w:sz w:val="24"/>
          <w:szCs w:val="24"/>
        </w:rPr>
        <w:t>evidence</w:t>
      </w:r>
      <w:r>
        <w:rPr>
          <w:rFonts w:ascii="Times New Roman" w:hAnsi="Times New Roman" w:cs="Times New Roman"/>
          <w:sz w:val="24"/>
          <w:szCs w:val="24"/>
        </w:rPr>
        <w:t xml:space="preserve"> of employment in the organization or self-employment</w:t>
      </w:r>
      <w:r w:rsidR="0002710B">
        <w:rPr>
          <w:rFonts w:ascii="Times New Roman" w:hAnsi="Times New Roman" w:cs="Times New Roman"/>
          <w:sz w:val="24"/>
          <w:szCs w:val="24"/>
        </w:rPr>
        <w:t xml:space="preserve"> is recorded</w:t>
      </w:r>
      <w:r>
        <w:rPr>
          <w:rFonts w:ascii="Times New Roman" w:hAnsi="Times New Roman" w:cs="Times New Roman"/>
          <w:sz w:val="24"/>
          <w:szCs w:val="24"/>
        </w:rPr>
        <w:t>. As MBS graduates are considered, it is found that 26 graduates are providing their ser</w:t>
      </w:r>
      <w:r w:rsidR="0002710B">
        <w:rPr>
          <w:rFonts w:ascii="Times New Roman" w:hAnsi="Times New Roman" w:cs="Times New Roman"/>
          <w:sz w:val="24"/>
          <w:szCs w:val="24"/>
        </w:rPr>
        <w:t xml:space="preserve">vice in different organization </w:t>
      </w:r>
      <w:r>
        <w:rPr>
          <w:rFonts w:ascii="Times New Roman" w:hAnsi="Times New Roman" w:cs="Times New Roman"/>
          <w:sz w:val="24"/>
          <w:szCs w:val="24"/>
        </w:rPr>
        <w:t xml:space="preserve">and </w:t>
      </w:r>
      <w:r w:rsidR="0002710B">
        <w:rPr>
          <w:rFonts w:ascii="Times New Roman" w:hAnsi="Times New Roman" w:cs="Times New Roman"/>
          <w:sz w:val="24"/>
          <w:szCs w:val="24"/>
        </w:rPr>
        <w:t>18</w:t>
      </w:r>
      <w:r>
        <w:rPr>
          <w:rFonts w:ascii="Times New Roman" w:hAnsi="Times New Roman" w:cs="Times New Roman"/>
          <w:sz w:val="24"/>
          <w:szCs w:val="24"/>
        </w:rPr>
        <w:t xml:space="preserve"> are unemployed. Further, </w:t>
      </w:r>
      <w:r w:rsidR="0002710B">
        <w:rPr>
          <w:rFonts w:ascii="Times New Roman" w:hAnsi="Times New Roman" w:cs="Times New Roman"/>
          <w:sz w:val="24"/>
          <w:szCs w:val="24"/>
        </w:rPr>
        <w:t>4</w:t>
      </w:r>
      <w:r>
        <w:rPr>
          <w:rFonts w:ascii="Times New Roman" w:hAnsi="Times New Roman" w:cs="Times New Roman"/>
          <w:sz w:val="24"/>
          <w:szCs w:val="24"/>
        </w:rPr>
        <w:t xml:space="preserve"> MBA-BF </w:t>
      </w:r>
      <w:r w:rsidR="0002710B">
        <w:rPr>
          <w:rFonts w:ascii="Times New Roman" w:hAnsi="Times New Roman" w:cs="Times New Roman"/>
          <w:sz w:val="24"/>
          <w:szCs w:val="24"/>
        </w:rPr>
        <w:t>graduates</w:t>
      </w:r>
      <w:r>
        <w:rPr>
          <w:rFonts w:ascii="Times New Roman" w:hAnsi="Times New Roman" w:cs="Times New Roman"/>
          <w:sz w:val="24"/>
          <w:szCs w:val="24"/>
        </w:rPr>
        <w:t xml:space="preserve"> is working in orga</w:t>
      </w:r>
      <w:r w:rsidR="0002710B">
        <w:rPr>
          <w:rFonts w:ascii="Times New Roman" w:hAnsi="Times New Roman" w:cs="Times New Roman"/>
          <w:sz w:val="24"/>
          <w:szCs w:val="24"/>
        </w:rPr>
        <w:t xml:space="preserve">nization </w:t>
      </w:r>
      <w:r>
        <w:rPr>
          <w:rFonts w:ascii="Times New Roman" w:hAnsi="Times New Roman" w:cs="Times New Roman"/>
          <w:sz w:val="24"/>
          <w:szCs w:val="24"/>
        </w:rPr>
        <w:t xml:space="preserve">and </w:t>
      </w:r>
      <w:r w:rsidR="0002710B">
        <w:rPr>
          <w:rFonts w:ascii="Times New Roman" w:hAnsi="Times New Roman" w:cs="Times New Roman"/>
          <w:sz w:val="24"/>
          <w:szCs w:val="24"/>
        </w:rPr>
        <w:t>18</w:t>
      </w:r>
      <w:r>
        <w:rPr>
          <w:rFonts w:ascii="Times New Roman" w:hAnsi="Times New Roman" w:cs="Times New Roman"/>
          <w:sz w:val="24"/>
          <w:szCs w:val="24"/>
        </w:rPr>
        <w:t xml:space="preserve"> are unemployed. Thus, as a whole, </w:t>
      </w:r>
      <w:r w:rsidR="0002710B">
        <w:rPr>
          <w:rFonts w:ascii="Times New Roman" w:hAnsi="Times New Roman" w:cs="Times New Roman"/>
          <w:sz w:val="24"/>
          <w:szCs w:val="24"/>
        </w:rPr>
        <w:t>36</w:t>
      </w:r>
      <w:r>
        <w:rPr>
          <w:rFonts w:ascii="Times New Roman" w:hAnsi="Times New Roman" w:cs="Times New Roman"/>
          <w:sz w:val="24"/>
          <w:szCs w:val="24"/>
        </w:rPr>
        <w:t xml:space="preserve"> graduates are working for organizations and </w:t>
      </w:r>
      <w:r w:rsidR="0002710B">
        <w:rPr>
          <w:rFonts w:ascii="Times New Roman" w:hAnsi="Times New Roman" w:cs="Times New Roman"/>
          <w:sz w:val="24"/>
          <w:szCs w:val="24"/>
        </w:rPr>
        <w:t xml:space="preserve">251 </w:t>
      </w:r>
      <w:r>
        <w:rPr>
          <w:rFonts w:ascii="Times New Roman" w:hAnsi="Times New Roman" w:cs="Times New Roman"/>
          <w:sz w:val="24"/>
          <w:szCs w:val="24"/>
        </w:rPr>
        <w:t>are unemployed.</w:t>
      </w:r>
      <w:r w:rsidR="0002710B">
        <w:rPr>
          <w:rFonts w:ascii="Times New Roman" w:hAnsi="Times New Roman" w:cs="Times New Roman"/>
          <w:sz w:val="24"/>
          <w:szCs w:val="24"/>
        </w:rPr>
        <w:t xml:space="preserve"> There is no record of self-employment among the graduates.</w:t>
      </w:r>
    </w:p>
    <w:p w:rsidR="008F5295" w:rsidRPr="00557408" w:rsidRDefault="007C6E2C" w:rsidP="008F5295">
      <w:pPr>
        <w:autoSpaceDE w:val="0"/>
        <w:autoSpaceDN w:val="0"/>
        <w:adjustRightInd w:val="0"/>
        <w:spacing w:after="0" w:line="360" w:lineRule="auto"/>
        <w:contextualSpacing/>
        <w:jc w:val="both"/>
        <w:rPr>
          <w:rFonts w:ascii="Times New Roman" w:hAnsi="Times New Roman" w:cs="Times New Roman"/>
          <w:b/>
          <w:bCs/>
          <w:color w:val="000000"/>
          <w:sz w:val="24"/>
          <w:szCs w:val="24"/>
        </w:rPr>
      </w:pPr>
      <w:r w:rsidRPr="00557408">
        <w:rPr>
          <w:rFonts w:ascii="Times New Roman" w:hAnsi="Times New Roman" w:cs="Times New Roman"/>
          <w:b/>
          <w:bCs/>
          <w:color w:val="000000"/>
          <w:sz w:val="24"/>
          <w:szCs w:val="24"/>
        </w:rPr>
        <w:t>Table 2.3</w:t>
      </w:r>
    </w:p>
    <w:p w:rsidR="007C6E2C" w:rsidRDefault="007C6E2C" w:rsidP="008F5295">
      <w:pPr>
        <w:autoSpaceDE w:val="0"/>
        <w:autoSpaceDN w:val="0"/>
        <w:adjustRightInd w:val="0"/>
        <w:spacing w:after="0" w:line="360" w:lineRule="auto"/>
        <w:contextualSpacing/>
        <w:jc w:val="both"/>
        <w:rPr>
          <w:rFonts w:ascii="Times New Roman" w:hAnsi="Times New Roman" w:cs="Times New Roman"/>
          <w:bCs/>
          <w:i/>
          <w:color w:val="000000"/>
          <w:sz w:val="24"/>
          <w:szCs w:val="24"/>
        </w:rPr>
      </w:pPr>
      <w:r w:rsidRPr="007C6E2C">
        <w:rPr>
          <w:rFonts w:ascii="Times New Roman" w:hAnsi="Times New Roman" w:cs="Times New Roman"/>
          <w:bCs/>
          <w:i/>
          <w:color w:val="000000"/>
          <w:sz w:val="24"/>
          <w:szCs w:val="24"/>
        </w:rPr>
        <w:t>Current Employment Status</w:t>
      </w:r>
    </w:p>
    <w:tbl>
      <w:tblPr>
        <w:tblpPr w:leftFromText="180" w:rightFromText="180" w:vertAnchor="page" w:horzAnchor="margin" w:tblpY="656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47"/>
        <w:gridCol w:w="1019"/>
        <w:gridCol w:w="2272"/>
        <w:gridCol w:w="1845"/>
        <w:gridCol w:w="1382"/>
      </w:tblGrid>
      <w:tr w:rsidR="008F5295" w:rsidRPr="00E73FFF" w:rsidTr="008F5295">
        <w:trPr>
          <w:cantSplit/>
        </w:trPr>
        <w:tc>
          <w:tcPr>
            <w:tcW w:w="2064" w:type="pct"/>
            <w:gridSpan w:val="2"/>
            <w:vMerge w:val="restart"/>
            <w:shd w:val="clear" w:color="auto" w:fill="FFFFFF"/>
          </w:tcPr>
          <w:p w:rsidR="008F5295" w:rsidRPr="00E73FFF" w:rsidRDefault="008F5295" w:rsidP="008F5295">
            <w:pPr>
              <w:autoSpaceDE w:val="0"/>
              <w:autoSpaceDN w:val="0"/>
              <w:adjustRightInd w:val="0"/>
              <w:spacing w:after="0" w:line="360" w:lineRule="auto"/>
              <w:ind w:right="60"/>
              <w:contextualSpacing/>
              <w:rPr>
                <w:rFonts w:ascii="Arial" w:hAnsi="Arial" w:cs="Arial"/>
                <w:color w:val="000000"/>
                <w:sz w:val="18"/>
                <w:szCs w:val="18"/>
              </w:rPr>
            </w:pPr>
          </w:p>
        </w:tc>
        <w:tc>
          <w:tcPr>
            <w:tcW w:w="2198" w:type="pct"/>
            <w:gridSpan w:val="2"/>
            <w:shd w:val="clear" w:color="auto" w:fill="FFFFFF"/>
          </w:tcPr>
          <w:p w:rsidR="008F5295" w:rsidRPr="00E73FFF" w:rsidRDefault="008F5295"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E73FFF">
              <w:rPr>
                <w:rFonts w:ascii="Arial" w:hAnsi="Arial" w:cs="Arial"/>
                <w:color w:val="000000"/>
                <w:sz w:val="18"/>
                <w:szCs w:val="18"/>
              </w:rPr>
              <w:t>Current Employment Status</w:t>
            </w:r>
          </w:p>
        </w:tc>
        <w:tc>
          <w:tcPr>
            <w:tcW w:w="738" w:type="pct"/>
            <w:vMerge w:val="restart"/>
            <w:shd w:val="clear" w:color="auto" w:fill="FFFFFF"/>
          </w:tcPr>
          <w:p w:rsidR="008F5295" w:rsidRPr="00E73FFF" w:rsidRDefault="008F5295"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E73FFF">
              <w:rPr>
                <w:rFonts w:ascii="Arial" w:hAnsi="Arial" w:cs="Arial"/>
                <w:color w:val="000000"/>
                <w:sz w:val="18"/>
                <w:szCs w:val="18"/>
              </w:rPr>
              <w:t>Total</w:t>
            </w:r>
          </w:p>
        </w:tc>
      </w:tr>
      <w:tr w:rsidR="008F5295" w:rsidRPr="00E73FFF" w:rsidTr="008F5295">
        <w:trPr>
          <w:cantSplit/>
        </w:trPr>
        <w:tc>
          <w:tcPr>
            <w:tcW w:w="2064" w:type="pct"/>
            <w:gridSpan w:val="2"/>
            <w:vMerge/>
            <w:shd w:val="clear" w:color="auto" w:fill="FFFFFF"/>
          </w:tcPr>
          <w:p w:rsidR="008F5295" w:rsidRPr="00E73FFF" w:rsidRDefault="008F5295" w:rsidP="008F5295">
            <w:pPr>
              <w:autoSpaceDE w:val="0"/>
              <w:autoSpaceDN w:val="0"/>
              <w:adjustRightInd w:val="0"/>
              <w:spacing w:after="0" w:line="360" w:lineRule="auto"/>
              <w:contextualSpacing/>
              <w:rPr>
                <w:rFonts w:ascii="Arial" w:hAnsi="Arial" w:cs="Arial"/>
                <w:color w:val="000000"/>
                <w:sz w:val="18"/>
                <w:szCs w:val="18"/>
              </w:rPr>
            </w:pPr>
          </w:p>
        </w:tc>
        <w:tc>
          <w:tcPr>
            <w:tcW w:w="1213" w:type="pct"/>
            <w:shd w:val="clear" w:color="auto" w:fill="FFFFFF"/>
          </w:tcPr>
          <w:p w:rsidR="008F5295" w:rsidRPr="00E73FFF" w:rsidRDefault="008F5295"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E73FFF">
              <w:rPr>
                <w:rFonts w:ascii="Arial" w:hAnsi="Arial" w:cs="Arial"/>
                <w:color w:val="000000"/>
                <w:sz w:val="18"/>
                <w:szCs w:val="18"/>
              </w:rPr>
              <w:t>Service in an Organization</w:t>
            </w:r>
          </w:p>
        </w:tc>
        <w:tc>
          <w:tcPr>
            <w:tcW w:w="985" w:type="pct"/>
            <w:shd w:val="clear" w:color="auto" w:fill="FFFFFF"/>
          </w:tcPr>
          <w:p w:rsidR="008F5295" w:rsidRPr="00E73FFF" w:rsidRDefault="008F5295"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E73FFF">
              <w:rPr>
                <w:rFonts w:ascii="Arial" w:hAnsi="Arial" w:cs="Arial"/>
                <w:color w:val="000000"/>
                <w:sz w:val="18"/>
                <w:szCs w:val="18"/>
              </w:rPr>
              <w:t>Unemployed</w:t>
            </w:r>
          </w:p>
        </w:tc>
        <w:tc>
          <w:tcPr>
            <w:tcW w:w="738" w:type="pct"/>
            <w:vMerge/>
            <w:shd w:val="clear" w:color="auto" w:fill="FFFFFF"/>
          </w:tcPr>
          <w:p w:rsidR="008F5295" w:rsidRPr="00E73FFF" w:rsidRDefault="008F5295" w:rsidP="008F5295">
            <w:pPr>
              <w:autoSpaceDE w:val="0"/>
              <w:autoSpaceDN w:val="0"/>
              <w:adjustRightInd w:val="0"/>
              <w:spacing w:after="0" w:line="360" w:lineRule="auto"/>
              <w:contextualSpacing/>
              <w:rPr>
                <w:rFonts w:ascii="Arial" w:hAnsi="Arial" w:cs="Arial"/>
                <w:color w:val="000000"/>
                <w:sz w:val="18"/>
                <w:szCs w:val="18"/>
              </w:rPr>
            </w:pPr>
          </w:p>
        </w:tc>
      </w:tr>
      <w:tr w:rsidR="008F5295" w:rsidRPr="00E73FFF" w:rsidTr="008F5295">
        <w:trPr>
          <w:cantSplit/>
        </w:trPr>
        <w:tc>
          <w:tcPr>
            <w:tcW w:w="1520" w:type="pct"/>
            <w:vMerge w:val="restart"/>
            <w:shd w:val="clear" w:color="auto" w:fill="FFFFFF"/>
            <w:vAlign w:val="center"/>
          </w:tcPr>
          <w:p w:rsidR="008F5295" w:rsidRPr="00E73FFF" w:rsidRDefault="008F5295" w:rsidP="008F5295">
            <w:pPr>
              <w:autoSpaceDE w:val="0"/>
              <w:autoSpaceDN w:val="0"/>
              <w:adjustRightInd w:val="0"/>
              <w:spacing w:after="0" w:line="360" w:lineRule="auto"/>
              <w:ind w:right="60"/>
              <w:contextualSpacing/>
              <w:rPr>
                <w:rFonts w:ascii="Arial" w:hAnsi="Arial" w:cs="Arial"/>
                <w:color w:val="000000"/>
                <w:sz w:val="18"/>
                <w:szCs w:val="18"/>
              </w:rPr>
            </w:pPr>
            <w:r w:rsidRPr="00E73FFF">
              <w:rPr>
                <w:rFonts w:ascii="Arial" w:hAnsi="Arial" w:cs="Arial"/>
                <w:color w:val="000000"/>
                <w:sz w:val="18"/>
                <w:szCs w:val="18"/>
              </w:rPr>
              <w:t>Program Completed</w:t>
            </w:r>
          </w:p>
        </w:tc>
        <w:tc>
          <w:tcPr>
            <w:tcW w:w="544" w:type="pct"/>
            <w:shd w:val="clear" w:color="auto" w:fill="FFFFFF"/>
            <w:vAlign w:val="center"/>
          </w:tcPr>
          <w:p w:rsidR="008F5295" w:rsidRPr="00E73FFF" w:rsidRDefault="008F5295" w:rsidP="008F5295">
            <w:pPr>
              <w:autoSpaceDE w:val="0"/>
              <w:autoSpaceDN w:val="0"/>
              <w:adjustRightInd w:val="0"/>
              <w:spacing w:after="0" w:line="360" w:lineRule="auto"/>
              <w:ind w:right="60"/>
              <w:contextualSpacing/>
              <w:rPr>
                <w:rFonts w:ascii="Arial" w:hAnsi="Arial" w:cs="Arial"/>
                <w:color w:val="000000"/>
                <w:sz w:val="18"/>
                <w:szCs w:val="18"/>
              </w:rPr>
            </w:pPr>
            <w:r w:rsidRPr="00E73FFF">
              <w:rPr>
                <w:rFonts w:ascii="Arial" w:hAnsi="Arial" w:cs="Arial"/>
                <w:color w:val="000000"/>
                <w:sz w:val="18"/>
                <w:szCs w:val="18"/>
              </w:rPr>
              <w:t>BBS</w:t>
            </w:r>
          </w:p>
        </w:tc>
        <w:tc>
          <w:tcPr>
            <w:tcW w:w="1213" w:type="pct"/>
            <w:shd w:val="clear" w:color="auto" w:fill="FFFFFF"/>
            <w:vAlign w:val="center"/>
          </w:tcPr>
          <w:p w:rsidR="008F5295" w:rsidRPr="00E73FFF" w:rsidRDefault="008F5295" w:rsidP="008F5295">
            <w:pPr>
              <w:autoSpaceDE w:val="0"/>
              <w:autoSpaceDN w:val="0"/>
              <w:adjustRightInd w:val="0"/>
              <w:spacing w:after="0" w:line="360" w:lineRule="auto"/>
              <w:ind w:right="60"/>
              <w:contextualSpacing/>
              <w:jc w:val="right"/>
              <w:rPr>
                <w:rFonts w:ascii="Arial" w:hAnsi="Arial" w:cs="Arial"/>
                <w:color w:val="000000"/>
                <w:sz w:val="18"/>
                <w:szCs w:val="18"/>
              </w:rPr>
            </w:pPr>
            <w:r w:rsidRPr="00E73FFF">
              <w:rPr>
                <w:rFonts w:ascii="Arial" w:hAnsi="Arial" w:cs="Arial"/>
                <w:color w:val="000000"/>
                <w:sz w:val="18"/>
                <w:szCs w:val="18"/>
              </w:rPr>
              <w:t>6</w:t>
            </w:r>
          </w:p>
        </w:tc>
        <w:tc>
          <w:tcPr>
            <w:tcW w:w="985" w:type="pct"/>
            <w:shd w:val="clear" w:color="auto" w:fill="FFFFFF"/>
            <w:vAlign w:val="center"/>
          </w:tcPr>
          <w:p w:rsidR="008F5295" w:rsidRPr="00E73FFF" w:rsidRDefault="008F5295" w:rsidP="008F5295">
            <w:pPr>
              <w:autoSpaceDE w:val="0"/>
              <w:autoSpaceDN w:val="0"/>
              <w:adjustRightInd w:val="0"/>
              <w:spacing w:after="0" w:line="360" w:lineRule="auto"/>
              <w:ind w:right="60"/>
              <w:contextualSpacing/>
              <w:jc w:val="right"/>
              <w:rPr>
                <w:rFonts w:ascii="Arial" w:hAnsi="Arial" w:cs="Arial"/>
                <w:color w:val="000000"/>
                <w:sz w:val="18"/>
                <w:szCs w:val="18"/>
              </w:rPr>
            </w:pPr>
            <w:r w:rsidRPr="00E73FFF">
              <w:rPr>
                <w:rFonts w:ascii="Arial" w:hAnsi="Arial" w:cs="Arial"/>
                <w:color w:val="000000"/>
                <w:sz w:val="18"/>
                <w:szCs w:val="18"/>
              </w:rPr>
              <w:t>39</w:t>
            </w:r>
          </w:p>
        </w:tc>
        <w:tc>
          <w:tcPr>
            <w:tcW w:w="738" w:type="pct"/>
            <w:shd w:val="clear" w:color="auto" w:fill="FFFFFF"/>
            <w:vAlign w:val="center"/>
          </w:tcPr>
          <w:p w:rsidR="008F5295" w:rsidRPr="00E73FFF" w:rsidRDefault="008F5295" w:rsidP="008F5295">
            <w:pPr>
              <w:autoSpaceDE w:val="0"/>
              <w:autoSpaceDN w:val="0"/>
              <w:adjustRightInd w:val="0"/>
              <w:spacing w:after="0" w:line="360" w:lineRule="auto"/>
              <w:ind w:right="60"/>
              <w:contextualSpacing/>
              <w:jc w:val="right"/>
              <w:rPr>
                <w:rFonts w:ascii="Arial" w:hAnsi="Arial" w:cs="Arial"/>
                <w:color w:val="000000"/>
                <w:sz w:val="18"/>
                <w:szCs w:val="18"/>
              </w:rPr>
            </w:pPr>
            <w:r w:rsidRPr="00E73FFF">
              <w:rPr>
                <w:rFonts w:ascii="Arial" w:hAnsi="Arial" w:cs="Arial"/>
                <w:color w:val="000000"/>
                <w:sz w:val="18"/>
                <w:szCs w:val="18"/>
              </w:rPr>
              <w:t>45</w:t>
            </w:r>
          </w:p>
        </w:tc>
      </w:tr>
      <w:tr w:rsidR="008F5295" w:rsidRPr="00E73FFF" w:rsidTr="008F5295">
        <w:trPr>
          <w:cantSplit/>
        </w:trPr>
        <w:tc>
          <w:tcPr>
            <w:tcW w:w="1520" w:type="pct"/>
            <w:vMerge/>
            <w:shd w:val="clear" w:color="auto" w:fill="FFFFFF"/>
            <w:vAlign w:val="center"/>
          </w:tcPr>
          <w:p w:rsidR="008F5295" w:rsidRPr="00E73FFF" w:rsidRDefault="008F5295" w:rsidP="008F5295">
            <w:pPr>
              <w:autoSpaceDE w:val="0"/>
              <w:autoSpaceDN w:val="0"/>
              <w:adjustRightInd w:val="0"/>
              <w:spacing w:after="0" w:line="360" w:lineRule="auto"/>
              <w:contextualSpacing/>
              <w:rPr>
                <w:rFonts w:ascii="Arial" w:hAnsi="Arial" w:cs="Arial"/>
                <w:color w:val="000000"/>
                <w:sz w:val="18"/>
                <w:szCs w:val="18"/>
              </w:rPr>
            </w:pPr>
          </w:p>
        </w:tc>
        <w:tc>
          <w:tcPr>
            <w:tcW w:w="544" w:type="pct"/>
            <w:shd w:val="clear" w:color="auto" w:fill="FFFFFF"/>
            <w:vAlign w:val="center"/>
          </w:tcPr>
          <w:p w:rsidR="008F5295" w:rsidRPr="00E73FFF" w:rsidRDefault="008F5295" w:rsidP="008F5295">
            <w:pPr>
              <w:autoSpaceDE w:val="0"/>
              <w:autoSpaceDN w:val="0"/>
              <w:adjustRightInd w:val="0"/>
              <w:spacing w:after="0" w:line="360" w:lineRule="auto"/>
              <w:ind w:right="60"/>
              <w:contextualSpacing/>
              <w:rPr>
                <w:rFonts w:ascii="Arial" w:hAnsi="Arial" w:cs="Arial"/>
                <w:color w:val="000000"/>
                <w:sz w:val="18"/>
                <w:szCs w:val="18"/>
              </w:rPr>
            </w:pPr>
            <w:r w:rsidRPr="00E73FFF">
              <w:rPr>
                <w:rFonts w:ascii="Arial" w:hAnsi="Arial" w:cs="Arial"/>
                <w:color w:val="000000"/>
                <w:sz w:val="18"/>
                <w:szCs w:val="18"/>
              </w:rPr>
              <w:t>BBM</w:t>
            </w:r>
          </w:p>
        </w:tc>
        <w:tc>
          <w:tcPr>
            <w:tcW w:w="1213" w:type="pct"/>
            <w:shd w:val="clear" w:color="auto" w:fill="FFFFFF"/>
            <w:vAlign w:val="center"/>
          </w:tcPr>
          <w:p w:rsidR="008F5295" w:rsidRPr="00E73FFF" w:rsidRDefault="008F5295" w:rsidP="008F5295">
            <w:pPr>
              <w:autoSpaceDE w:val="0"/>
              <w:autoSpaceDN w:val="0"/>
              <w:adjustRightInd w:val="0"/>
              <w:spacing w:after="0" w:line="360" w:lineRule="auto"/>
              <w:ind w:right="60"/>
              <w:contextualSpacing/>
              <w:jc w:val="right"/>
              <w:rPr>
                <w:rFonts w:ascii="Arial" w:hAnsi="Arial" w:cs="Arial"/>
                <w:color w:val="000000"/>
                <w:sz w:val="18"/>
                <w:szCs w:val="18"/>
              </w:rPr>
            </w:pPr>
            <w:r w:rsidRPr="00E73FFF">
              <w:rPr>
                <w:rFonts w:ascii="Arial" w:hAnsi="Arial" w:cs="Arial"/>
                <w:color w:val="000000"/>
                <w:sz w:val="18"/>
                <w:szCs w:val="18"/>
              </w:rPr>
              <w:t>0</w:t>
            </w:r>
          </w:p>
        </w:tc>
        <w:tc>
          <w:tcPr>
            <w:tcW w:w="985" w:type="pct"/>
            <w:shd w:val="clear" w:color="auto" w:fill="FFFFFF"/>
            <w:vAlign w:val="center"/>
          </w:tcPr>
          <w:p w:rsidR="008F5295" w:rsidRPr="00E73FFF" w:rsidRDefault="008F5295" w:rsidP="008F5295">
            <w:pPr>
              <w:autoSpaceDE w:val="0"/>
              <w:autoSpaceDN w:val="0"/>
              <w:adjustRightInd w:val="0"/>
              <w:spacing w:after="0" w:line="360" w:lineRule="auto"/>
              <w:ind w:right="60"/>
              <w:contextualSpacing/>
              <w:jc w:val="right"/>
              <w:rPr>
                <w:rFonts w:ascii="Arial" w:hAnsi="Arial" w:cs="Arial"/>
                <w:color w:val="000000"/>
                <w:sz w:val="18"/>
                <w:szCs w:val="18"/>
              </w:rPr>
            </w:pPr>
            <w:r w:rsidRPr="00E73FFF">
              <w:rPr>
                <w:rFonts w:ascii="Arial" w:hAnsi="Arial" w:cs="Arial"/>
                <w:color w:val="000000"/>
                <w:sz w:val="18"/>
                <w:szCs w:val="18"/>
              </w:rPr>
              <w:t>63</w:t>
            </w:r>
          </w:p>
        </w:tc>
        <w:tc>
          <w:tcPr>
            <w:tcW w:w="738" w:type="pct"/>
            <w:shd w:val="clear" w:color="auto" w:fill="FFFFFF"/>
            <w:vAlign w:val="center"/>
          </w:tcPr>
          <w:p w:rsidR="008F5295" w:rsidRPr="00E73FFF" w:rsidRDefault="008F5295" w:rsidP="008F5295">
            <w:pPr>
              <w:autoSpaceDE w:val="0"/>
              <w:autoSpaceDN w:val="0"/>
              <w:adjustRightInd w:val="0"/>
              <w:spacing w:after="0" w:line="360" w:lineRule="auto"/>
              <w:ind w:right="60"/>
              <w:contextualSpacing/>
              <w:jc w:val="right"/>
              <w:rPr>
                <w:rFonts w:ascii="Arial" w:hAnsi="Arial" w:cs="Arial"/>
                <w:color w:val="000000"/>
                <w:sz w:val="18"/>
                <w:szCs w:val="18"/>
              </w:rPr>
            </w:pPr>
            <w:r w:rsidRPr="00E73FFF">
              <w:rPr>
                <w:rFonts w:ascii="Arial" w:hAnsi="Arial" w:cs="Arial"/>
                <w:color w:val="000000"/>
                <w:sz w:val="18"/>
                <w:szCs w:val="18"/>
              </w:rPr>
              <w:t>63</w:t>
            </w:r>
          </w:p>
        </w:tc>
      </w:tr>
      <w:tr w:rsidR="008F5295" w:rsidRPr="00E73FFF" w:rsidTr="008F5295">
        <w:trPr>
          <w:cantSplit/>
        </w:trPr>
        <w:tc>
          <w:tcPr>
            <w:tcW w:w="1520" w:type="pct"/>
            <w:vMerge/>
            <w:shd w:val="clear" w:color="auto" w:fill="FFFFFF"/>
            <w:vAlign w:val="center"/>
          </w:tcPr>
          <w:p w:rsidR="008F5295" w:rsidRPr="00E73FFF" w:rsidRDefault="008F5295" w:rsidP="008F5295">
            <w:pPr>
              <w:autoSpaceDE w:val="0"/>
              <w:autoSpaceDN w:val="0"/>
              <w:adjustRightInd w:val="0"/>
              <w:spacing w:after="0" w:line="360" w:lineRule="auto"/>
              <w:contextualSpacing/>
              <w:rPr>
                <w:rFonts w:ascii="Arial" w:hAnsi="Arial" w:cs="Arial"/>
                <w:color w:val="000000"/>
                <w:sz w:val="18"/>
                <w:szCs w:val="18"/>
              </w:rPr>
            </w:pPr>
          </w:p>
        </w:tc>
        <w:tc>
          <w:tcPr>
            <w:tcW w:w="544" w:type="pct"/>
            <w:shd w:val="clear" w:color="auto" w:fill="FFFFFF"/>
            <w:vAlign w:val="center"/>
          </w:tcPr>
          <w:p w:rsidR="008F5295" w:rsidRPr="00E73FFF" w:rsidRDefault="008F5295" w:rsidP="008F5295">
            <w:pPr>
              <w:autoSpaceDE w:val="0"/>
              <w:autoSpaceDN w:val="0"/>
              <w:adjustRightInd w:val="0"/>
              <w:spacing w:after="0" w:line="360" w:lineRule="auto"/>
              <w:ind w:right="60"/>
              <w:contextualSpacing/>
              <w:rPr>
                <w:rFonts w:ascii="Arial" w:hAnsi="Arial" w:cs="Arial"/>
                <w:color w:val="000000"/>
                <w:sz w:val="18"/>
                <w:szCs w:val="18"/>
              </w:rPr>
            </w:pPr>
            <w:r w:rsidRPr="00E73FFF">
              <w:rPr>
                <w:rFonts w:ascii="Arial" w:hAnsi="Arial" w:cs="Arial"/>
                <w:color w:val="000000"/>
                <w:sz w:val="18"/>
                <w:szCs w:val="18"/>
              </w:rPr>
              <w:t>MBS</w:t>
            </w:r>
          </w:p>
        </w:tc>
        <w:tc>
          <w:tcPr>
            <w:tcW w:w="1213" w:type="pct"/>
            <w:shd w:val="clear" w:color="auto" w:fill="FFFFFF"/>
            <w:vAlign w:val="center"/>
          </w:tcPr>
          <w:p w:rsidR="008F5295" w:rsidRPr="00E73FFF" w:rsidRDefault="008F5295" w:rsidP="008F5295">
            <w:pPr>
              <w:autoSpaceDE w:val="0"/>
              <w:autoSpaceDN w:val="0"/>
              <w:adjustRightInd w:val="0"/>
              <w:spacing w:after="0" w:line="360" w:lineRule="auto"/>
              <w:ind w:right="60"/>
              <w:contextualSpacing/>
              <w:jc w:val="right"/>
              <w:rPr>
                <w:rFonts w:ascii="Arial" w:hAnsi="Arial" w:cs="Arial"/>
                <w:color w:val="000000"/>
                <w:sz w:val="18"/>
                <w:szCs w:val="18"/>
              </w:rPr>
            </w:pPr>
            <w:r w:rsidRPr="00E73FFF">
              <w:rPr>
                <w:rFonts w:ascii="Arial" w:hAnsi="Arial" w:cs="Arial"/>
                <w:color w:val="000000"/>
                <w:sz w:val="18"/>
                <w:szCs w:val="18"/>
              </w:rPr>
              <w:t>26</w:t>
            </w:r>
          </w:p>
        </w:tc>
        <w:tc>
          <w:tcPr>
            <w:tcW w:w="985" w:type="pct"/>
            <w:shd w:val="clear" w:color="auto" w:fill="FFFFFF"/>
            <w:vAlign w:val="center"/>
          </w:tcPr>
          <w:p w:rsidR="008F5295" w:rsidRPr="00E73FFF" w:rsidRDefault="008F5295" w:rsidP="008F5295">
            <w:pPr>
              <w:autoSpaceDE w:val="0"/>
              <w:autoSpaceDN w:val="0"/>
              <w:adjustRightInd w:val="0"/>
              <w:spacing w:after="0" w:line="360" w:lineRule="auto"/>
              <w:ind w:right="60"/>
              <w:contextualSpacing/>
              <w:jc w:val="right"/>
              <w:rPr>
                <w:rFonts w:ascii="Arial" w:hAnsi="Arial" w:cs="Arial"/>
                <w:color w:val="000000"/>
                <w:sz w:val="18"/>
                <w:szCs w:val="18"/>
              </w:rPr>
            </w:pPr>
            <w:r w:rsidRPr="00E73FFF">
              <w:rPr>
                <w:rFonts w:ascii="Arial" w:hAnsi="Arial" w:cs="Arial"/>
                <w:color w:val="000000"/>
                <w:sz w:val="18"/>
                <w:szCs w:val="18"/>
              </w:rPr>
              <w:t>131</w:t>
            </w:r>
          </w:p>
        </w:tc>
        <w:tc>
          <w:tcPr>
            <w:tcW w:w="738" w:type="pct"/>
            <w:shd w:val="clear" w:color="auto" w:fill="FFFFFF"/>
            <w:vAlign w:val="center"/>
          </w:tcPr>
          <w:p w:rsidR="008F5295" w:rsidRPr="00E73FFF" w:rsidRDefault="008F5295" w:rsidP="008F5295">
            <w:pPr>
              <w:autoSpaceDE w:val="0"/>
              <w:autoSpaceDN w:val="0"/>
              <w:adjustRightInd w:val="0"/>
              <w:spacing w:after="0" w:line="360" w:lineRule="auto"/>
              <w:ind w:right="60"/>
              <w:contextualSpacing/>
              <w:jc w:val="right"/>
              <w:rPr>
                <w:rFonts w:ascii="Arial" w:hAnsi="Arial" w:cs="Arial"/>
                <w:color w:val="000000"/>
                <w:sz w:val="18"/>
                <w:szCs w:val="18"/>
              </w:rPr>
            </w:pPr>
            <w:r w:rsidRPr="00E73FFF">
              <w:rPr>
                <w:rFonts w:ascii="Arial" w:hAnsi="Arial" w:cs="Arial"/>
                <w:color w:val="000000"/>
                <w:sz w:val="18"/>
                <w:szCs w:val="18"/>
              </w:rPr>
              <w:t>157</w:t>
            </w:r>
          </w:p>
        </w:tc>
      </w:tr>
      <w:tr w:rsidR="008F5295" w:rsidRPr="00E73FFF" w:rsidTr="008F5295">
        <w:trPr>
          <w:cantSplit/>
        </w:trPr>
        <w:tc>
          <w:tcPr>
            <w:tcW w:w="1520" w:type="pct"/>
            <w:vMerge/>
            <w:shd w:val="clear" w:color="auto" w:fill="FFFFFF"/>
            <w:vAlign w:val="center"/>
          </w:tcPr>
          <w:p w:rsidR="008F5295" w:rsidRPr="00E73FFF" w:rsidRDefault="008F5295" w:rsidP="008F5295">
            <w:pPr>
              <w:autoSpaceDE w:val="0"/>
              <w:autoSpaceDN w:val="0"/>
              <w:adjustRightInd w:val="0"/>
              <w:spacing w:after="0" w:line="360" w:lineRule="auto"/>
              <w:contextualSpacing/>
              <w:rPr>
                <w:rFonts w:ascii="Arial" w:hAnsi="Arial" w:cs="Arial"/>
                <w:color w:val="000000"/>
                <w:sz w:val="18"/>
                <w:szCs w:val="18"/>
              </w:rPr>
            </w:pPr>
          </w:p>
        </w:tc>
        <w:tc>
          <w:tcPr>
            <w:tcW w:w="544" w:type="pct"/>
            <w:shd w:val="clear" w:color="auto" w:fill="FFFFFF"/>
            <w:vAlign w:val="center"/>
          </w:tcPr>
          <w:p w:rsidR="008F5295" w:rsidRPr="00E73FFF" w:rsidRDefault="008F5295" w:rsidP="008F5295">
            <w:pPr>
              <w:autoSpaceDE w:val="0"/>
              <w:autoSpaceDN w:val="0"/>
              <w:adjustRightInd w:val="0"/>
              <w:spacing w:after="0" w:line="360" w:lineRule="auto"/>
              <w:ind w:right="60"/>
              <w:contextualSpacing/>
              <w:rPr>
                <w:rFonts w:ascii="Arial" w:hAnsi="Arial" w:cs="Arial"/>
                <w:color w:val="000000"/>
                <w:sz w:val="18"/>
                <w:szCs w:val="18"/>
              </w:rPr>
            </w:pPr>
            <w:r w:rsidRPr="00E73FFF">
              <w:rPr>
                <w:rFonts w:ascii="Arial" w:hAnsi="Arial" w:cs="Arial"/>
                <w:color w:val="000000"/>
                <w:sz w:val="18"/>
                <w:szCs w:val="18"/>
              </w:rPr>
              <w:t>MBA-BF</w:t>
            </w:r>
          </w:p>
        </w:tc>
        <w:tc>
          <w:tcPr>
            <w:tcW w:w="1213" w:type="pct"/>
            <w:shd w:val="clear" w:color="auto" w:fill="FFFFFF"/>
            <w:vAlign w:val="center"/>
          </w:tcPr>
          <w:p w:rsidR="008F5295" w:rsidRPr="00E73FFF" w:rsidRDefault="008F5295" w:rsidP="008F5295">
            <w:pPr>
              <w:autoSpaceDE w:val="0"/>
              <w:autoSpaceDN w:val="0"/>
              <w:adjustRightInd w:val="0"/>
              <w:spacing w:after="0" w:line="360" w:lineRule="auto"/>
              <w:ind w:right="60"/>
              <w:contextualSpacing/>
              <w:jc w:val="right"/>
              <w:rPr>
                <w:rFonts w:ascii="Arial" w:hAnsi="Arial" w:cs="Arial"/>
                <w:color w:val="000000"/>
                <w:sz w:val="18"/>
                <w:szCs w:val="18"/>
              </w:rPr>
            </w:pPr>
            <w:r w:rsidRPr="00E73FFF">
              <w:rPr>
                <w:rFonts w:ascii="Arial" w:hAnsi="Arial" w:cs="Arial"/>
                <w:color w:val="000000"/>
                <w:sz w:val="18"/>
                <w:szCs w:val="18"/>
              </w:rPr>
              <w:t>4</w:t>
            </w:r>
          </w:p>
        </w:tc>
        <w:tc>
          <w:tcPr>
            <w:tcW w:w="985" w:type="pct"/>
            <w:shd w:val="clear" w:color="auto" w:fill="FFFFFF"/>
            <w:vAlign w:val="center"/>
          </w:tcPr>
          <w:p w:rsidR="008F5295" w:rsidRPr="00E73FFF" w:rsidRDefault="008F5295" w:rsidP="008F5295">
            <w:pPr>
              <w:autoSpaceDE w:val="0"/>
              <w:autoSpaceDN w:val="0"/>
              <w:adjustRightInd w:val="0"/>
              <w:spacing w:after="0" w:line="360" w:lineRule="auto"/>
              <w:ind w:right="60"/>
              <w:contextualSpacing/>
              <w:jc w:val="right"/>
              <w:rPr>
                <w:rFonts w:ascii="Arial" w:hAnsi="Arial" w:cs="Arial"/>
                <w:color w:val="000000"/>
                <w:sz w:val="18"/>
                <w:szCs w:val="18"/>
              </w:rPr>
            </w:pPr>
            <w:r w:rsidRPr="00E73FFF">
              <w:rPr>
                <w:rFonts w:ascii="Arial" w:hAnsi="Arial" w:cs="Arial"/>
                <w:color w:val="000000"/>
                <w:sz w:val="18"/>
                <w:szCs w:val="18"/>
              </w:rPr>
              <w:t>18</w:t>
            </w:r>
          </w:p>
        </w:tc>
        <w:tc>
          <w:tcPr>
            <w:tcW w:w="738" w:type="pct"/>
            <w:shd w:val="clear" w:color="auto" w:fill="FFFFFF"/>
            <w:vAlign w:val="center"/>
          </w:tcPr>
          <w:p w:rsidR="008F5295" w:rsidRPr="00E73FFF" w:rsidRDefault="008F5295" w:rsidP="008F5295">
            <w:pPr>
              <w:autoSpaceDE w:val="0"/>
              <w:autoSpaceDN w:val="0"/>
              <w:adjustRightInd w:val="0"/>
              <w:spacing w:after="0" w:line="360" w:lineRule="auto"/>
              <w:ind w:right="60"/>
              <w:contextualSpacing/>
              <w:jc w:val="right"/>
              <w:rPr>
                <w:rFonts w:ascii="Arial" w:hAnsi="Arial" w:cs="Arial"/>
                <w:color w:val="000000"/>
                <w:sz w:val="18"/>
                <w:szCs w:val="18"/>
              </w:rPr>
            </w:pPr>
            <w:r w:rsidRPr="00E73FFF">
              <w:rPr>
                <w:rFonts w:ascii="Arial" w:hAnsi="Arial" w:cs="Arial"/>
                <w:color w:val="000000"/>
                <w:sz w:val="18"/>
                <w:szCs w:val="18"/>
              </w:rPr>
              <w:t>22</w:t>
            </w:r>
          </w:p>
        </w:tc>
      </w:tr>
      <w:tr w:rsidR="008F5295" w:rsidRPr="00E73FFF" w:rsidTr="008F5295">
        <w:trPr>
          <w:cantSplit/>
        </w:trPr>
        <w:tc>
          <w:tcPr>
            <w:tcW w:w="2064" w:type="pct"/>
            <w:gridSpan w:val="2"/>
            <w:shd w:val="clear" w:color="auto" w:fill="FFFFFF"/>
            <w:vAlign w:val="center"/>
          </w:tcPr>
          <w:p w:rsidR="008F5295" w:rsidRPr="00E73FFF" w:rsidRDefault="008F5295" w:rsidP="008F5295">
            <w:pPr>
              <w:autoSpaceDE w:val="0"/>
              <w:autoSpaceDN w:val="0"/>
              <w:adjustRightInd w:val="0"/>
              <w:spacing w:after="0" w:line="360" w:lineRule="auto"/>
              <w:ind w:right="60"/>
              <w:contextualSpacing/>
              <w:rPr>
                <w:rFonts w:ascii="Arial" w:hAnsi="Arial" w:cs="Arial"/>
                <w:color w:val="000000"/>
                <w:sz w:val="18"/>
                <w:szCs w:val="18"/>
              </w:rPr>
            </w:pPr>
            <w:r w:rsidRPr="00E73FFF">
              <w:rPr>
                <w:rFonts w:ascii="Arial" w:hAnsi="Arial" w:cs="Arial"/>
                <w:color w:val="000000"/>
                <w:sz w:val="18"/>
                <w:szCs w:val="18"/>
              </w:rPr>
              <w:t>Total</w:t>
            </w:r>
          </w:p>
        </w:tc>
        <w:tc>
          <w:tcPr>
            <w:tcW w:w="1213" w:type="pct"/>
            <w:shd w:val="clear" w:color="auto" w:fill="FFFFFF"/>
            <w:vAlign w:val="center"/>
          </w:tcPr>
          <w:p w:rsidR="008F5295" w:rsidRPr="00E73FFF" w:rsidRDefault="008F5295" w:rsidP="008F5295">
            <w:pPr>
              <w:autoSpaceDE w:val="0"/>
              <w:autoSpaceDN w:val="0"/>
              <w:adjustRightInd w:val="0"/>
              <w:spacing w:after="0" w:line="360" w:lineRule="auto"/>
              <w:ind w:right="60"/>
              <w:contextualSpacing/>
              <w:jc w:val="right"/>
              <w:rPr>
                <w:rFonts w:ascii="Arial" w:hAnsi="Arial" w:cs="Arial"/>
                <w:color w:val="000000"/>
                <w:sz w:val="18"/>
                <w:szCs w:val="18"/>
              </w:rPr>
            </w:pPr>
            <w:r w:rsidRPr="00E73FFF">
              <w:rPr>
                <w:rFonts w:ascii="Arial" w:hAnsi="Arial" w:cs="Arial"/>
                <w:color w:val="000000"/>
                <w:sz w:val="18"/>
                <w:szCs w:val="18"/>
              </w:rPr>
              <w:t>36</w:t>
            </w:r>
          </w:p>
        </w:tc>
        <w:tc>
          <w:tcPr>
            <w:tcW w:w="985" w:type="pct"/>
            <w:shd w:val="clear" w:color="auto" w:fill="FFFFFF"/>
            <w:vAlign w:val="center"/>
          </w:tcPr>
          <w:p w:rsidR="008F5295" w:rsidRPr="00E73FFF" w:rsidRDefault="008F5295" w:rsidP="008F5295">
            <w:pPr>
              <w:autoSpaceDE w:val="0"/>
              <w:autoSpaceDN w:val="0"/>
              <w:adjustRightInd w:val="0"/>
              <w:spacing w:after="0" w:line="360" w:lineRule="auto"/>
              <w:ind w:right="60"/>
              <w:contextualSpacing/>
              <w:jc w:val="right"/>
              <w:rPr>
                <w:rFonts w:ascii="Arial" w:hAnsi="Arial" w:cs="Arial"/>
                <w:color w:val="000000"/>
                <w:sz w:val="18"/>
                <w:szCs w:val="18"/>
              </w:rPr>
            </w:pPr>
            <w:r w:rsidRPr="00E73FFF">
              <w:rPr>
                <w:rFonts w:ascii="Arial" w:hAnsi="Arial" w:cs="Arial"/>
                <w:color w:val="000000"/>
                <w:sz w:val="18"/>
                <w:szCs w:val="18"/>
              </w:rPr>
              <w:t>251</w:t>
            </w:r>
          </w:p>
        </w:tc>
        <w:tc>
          <w:tcPr>
            <w:tcW w:w="738" w:type="pct"/>
            <w:shd w:val="clear" w:color="auto" w:fill="FFFFFF"/>
            <w:vAlign w:val="center"/>
          </w:tcPr>
          <w:p w:rsidR="008F5295" w:rsidRPr="00E73FFF" w:rsidRDefault="008F5295" w:rsidP="008F5295">
            <w:pPr>
              <w:autoSpaceDE w:val="0"/>
              <w:autoSpaceDN w:val="0"/>
              <w:adjustRightInd w:val="0"/>
              <w:spacing w:after="0" w:line="360" w:lineRule="auto"/>
              <w:ind w:right="60"/>
              <w:contextualSpacing/>
              <w:jc w:val="right"/>
              <w:rPr>
                <w:rFonts w:ascii="Arial" w:hAnsi="Arial" w:cs="Arial"/>
                <w:color w:val="000000"/>
                <w:sz w:val="18"/>
                <w:szCs w:val="18"/>
              </w:rPr>
            </w:pPr>
            <w:r w:rsidRPr="00E73FFF">
              <w:rPr>
                <w:rFonts w:ascii="Arial" w:hAnsi="Arial" w:cs="Arial"/>
                <w:color w:val="000000"/>
                <w:sz w:val="18"/>
                <w:szCs w:val="18"/>
              </w:rPr>
              <w:t>287</w:t>
            </w:r>
          </w:p>
        </w:tc>
      </w:tr>
    </w:tbl>
    <w:p w:rsidR="008F5295" w:rsidRDefault="008F5295" w:rsidP="008F5295">
      <w:pPr>
        <w:autoSpaceDE w:val="0"/>
        <w:autoSpaceDN w:val="0"/>
        <w:adjustRightInd w:val="0"/>
        <w:spacing w:after="0" w:line="360" w:lineRule="auto"/>
        <w:contextualSpacing/>
        <w:jc w:val="both"/>
        <w:rPr>
          <w:rFonts w:ascii="Times New Roman" w:hAnsi="Times New Roman" w:cs="Times New Roman"/>
          <w:b/>
          <w:sz w:val="24"/>
          <w:szCs w:val="24"/>
        </w:rPr>
      </w:pPr>
    </w:p>
    <w:p w:rsidR="0002710B" w:rsidRDefault="0002710B" w:rsidP="008F5295">
      <w:pPr>
        <w:autoSpaceDE w:val="0"/>
        <w:autoSpaceDN w:val="0"/>
        <w:adjustRightInd w:val="0"/>
        <w:spacing w:after="0" w:line="360" w:lineRule="auto"/>
        <w:contextualSpacing/>
        <w:jc w:val="both"/>
        <w:rPr>
          <w:rFonts w:ascii="Times New Roman" w:hAnsi="Times New Roman" w:cs="Times New Roman"/>
          <w:b/>
          <w:sz w:val="24"/>
          <w:szCs w:val="24"/>
        </w:rPr>
      </w:pPr>
      <w:r w:rsidRPr="00557408">
        <w:rPr>
          <w:rFonts w:ascii="Times New Roman" w:hAnsi="Times New Roman" w:cs="Times New Roman"/>
          <w:b/>
          <w:sz w:val="24"/>
          <w:szCs w:val="24"/>
        </w:rPr>
        <w:t>Figure 2.3</w:t>
      </w:r>
    </w:p>
    <w:p w:rsidR="00E73FFF" w:rsidRPr="00E73FFF" w:rsidRDefault="0002710B" w:rsidP="008F5295">
      <w:pPr>
        <w:autoSpaceDE w:val="0"/>
        <w:autoSpaceDN w:val="0"/>
        <w:adjustRightInd w:val="0"/>
        <w:spacing w:after="0" w:line="360" w:lineRule="auto"/>
        <w:contextualSpacing/>
        <w:jc w:val="both"/>
        <w:rPr>
          <w:rFonts w:ascii="Times New Roman" w:hAnsi="Times New Roman" w:cs="Times New Roman"/>
          <w:i/>
          <w:sz w:val="24"/>
          <w:szCs w:val="24"/>
        </w:rPr>
      </w:pPr>
      <w:r w:rsidRPr="0002710B">
        <w:rPr>
          <w:rFonts w:ascii="Times New Roman" w:hAnsi="Times New Roman" w:cs="Times New Roman"/>
          <w:bCs/>
          <w:i/>
          <w:color w:val="000000"/>
          <w:sz w:val="24"/>
          <w:szCs w:val="24"/>
        </w:rPr>
        <w:t>Current Employment Status</w:t>
      </w:r>
    </w:p>
    <w:p w:rsidR="00E73FFF" w:rsidRPr="00E73FFF" w:rsidRDefault="00E73FFF" w:rsidP="008F5295">
      <w:pPr>
        <w:autoSpaceDE w:val="0"/>
        <w:autoSpaceDN w:val="0"/>
        <w:adjustRightInd w:val="0"/>
        <w:spacing w:after="0" w:line="360" w:lineRule="auto"/>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32923" cy="3347049"/>
            <wp:effectExtent l="19050" t="0" r="1127"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5732923" cy="3347049"/>
                    </a:xfrm>
                    <a:prstGeom prst="rect">
                      <a:avLst/>
                    </a:prstGeom>
                    <a:noFill/>
                    <a:ln w="9525">
                      <a:noFill/>
                      <a:miter lim="800000"/>
                      <a:headEnd/>
                      <a:tailEnd/>
                    </a:ln>
                  </pic:spPr>
                </pic:pic>
              </a:graphicData>
            </a:graphic>
          </wp:inline>
        </w:drawing>
      </w:r>
    </w:p>
    <w:p w:rsidR="005B38E5" w:rsidRDefault="005B38E5" w:rsidP="008F5295">
      <w:pPr>
        <w:autoSpaceDE w:val="0"/>
        <w:autoSpaceDN w:val="0"/>
        <w:adjustRightInd w:val="0"/>
        <w:spacing w:after="0" w:line="360" w:lineRule="auto"/>
        <w:contextualSpacing/>
        <w:rPr>
          <w:rFonts w:ascii="Times New Roman" w:hAnsi="Times New Roman" w:cs="Times New Roman"/>
          <w:b/>
          <w:sz w:val="24"/>
          <w:szCs w:val="24"/>
        </w:rPr>
      </w:pPr>
    </w:p>
    <w:p w:rsidR="007D2891" w:rsidRDefault="007D2891" w:rsidP="008F5295">
      <w:pPr>
        <w:autoSpaceDE w:val="0"/>
        <w:autoSpaceDN w:val="0"/>
        <w:adjustRightInd w:val="0"/>
        <w:spacing w:after="0" w:line="360" w:lineRule="auto"/>
        <w:contextualSpacing/>
        <w:rPr>
          <w:rFonts w:ascii="Times New Roman" w:hAnsi="Times New Roman" w:cs="Times New Roman"/>
          <w:b/>
          <w:sz w:val="24"/>
          <w:szCs w:val="24"/>
        </w:rPr>
      </w:pPr>
      <w:r w:rsidRPr="00B23AD4">
        <w:rPr>
          <w:rFonts w:ascii="Times New Roman" w:hAnsi="Times New Roman" w:cs="Times New Roman"/>
          <w:b/>
          <w:sz w:val="24"/>
          <w:szCs w:val="24"/>
        </w:rPr>
        <w:lastRenderedPageBreak/>
        <w:t xml:space="preserve">2.4 </w:t>
      </w:r>
      <w:r>
        <w:rPr>
          <w:rFonts w:ascii="Times New Roman" w:hAnsi="Times New Roman" w:cs="Times New Roman"/>
          <w:b/>
          <w:sz w:val="24"/>
          <w:szCs w:val="24"/>
        </w:rPr>
        <w:t>Nature of O</w:t>
      </w:r>
      <w:r w:rsidRPr="00B23AD4">
        <w:rPr>
          <w:rFonts w:ascii="Times New Roman" w:hAnsi="Times New Roman" w:cs="Times New Roman"/>
          <w:b/>
          <w:sz w:val="24"/>
          <w:szCs w:val="24"/>
        </w:rPr>
        <w:t>rganization in which graduates are employed</w:t>
      </w:r>
    </w:p>
    <w:p w:rsidR="007D2891" w:rsidRPr="00B23AD4" w:rsidRDefault="007D2891" w:rsidP="008F5295">
      <w:pPr>
        <w:autoSpaceDE w:val="0"/>
        <w:autoSpaceDN w:val="0"/>
        <w:adjustRightInd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graduates from the campus are involved in different types of organizations. </w:t>
      </w:r>
      <w:r w:rsidR="007257E9">
        <w:rPr>
          <w:rFonts w:ascii="Times New Roman" w:hAnsi="Times New Roman" w:cs="Times New Roman"/>
          <w:sz w:val="24"/>
          <w:szCs w:val="24"/>
        </w:rPr>
        <w:t>3 graduates from BBS, 14</w:t>
      </w:r>
      <w:r>
        <w:rPr>
          <w:rFonts w:ascii="Times New Roman" w:hAnsi="Times New Roman" w:cs="Times New Roman"/>
          <w:sz w:val="24"/>
          <w:szCs w:val="24"/>
        </w:rPr>
        <w:t xml:space="preserve"> from MBS and </w:t>
      </w:r>
      <w:r w:rsidR="007257E9">
        <w:rPr>
          <w:rFonts w:ascii="Times New Roman" w:hAnsi="Times New Roman" w:cs="Times New Roman"/>
          <w:sz w:val="24"/>
          <w:szCs w:val="24"/>
        </w:rPr>
        <w:t>2</w:t>
      </w:r>
      <w:r>
        <w:rPr>
          <w:rFonts w:ascii="Times New Roman" w:hAnsi="Times New Roman" w:cs="Times New Roman"/>
          <w:sz w:val="24"/>
          <w:szCs w:val="24"/>
        </w:rPr>
        <w:t xml:space="preserve"> from MBA-BF are employed in private organization. Similarly, </w:t>
      </w:r>
      <w:r w:rsidR="007257E9">
        <w:rPr>
          <w:rFonts w:ascii="Times New Roman" w:hAnsi="Times New Roman" w:cs="Times New Roman"/>
          <w:sz w:val="24"/>
          <w:szCs w:val="24"/>
        </w:rPr>
        <w:t>1</w:t>
      </w:r>
      <w:r>
        <w:rPr>
          <w:rFonts w:ascii="Times New Roman" w:hAnsi="Times New Roman" w:cs="Times New Roman"/>
          <w:sz w:val="24"/>
          <w:szCs w:val="24"/>
        </w:rPr>
        <w:t xml:space="preserve"> </w:t>
      </w:r>
      <w:r w:rsidR="007257E9">
        <w:rPr>
          <w:rFonts w:ascii="Times New Roman" w:hAnsi="Times New Roman" w:cs="Times New Roman"/>
          <w:sz w:val="24"/>
          <w:szCs w:val="24"/>
        </w:rPr>
        <w:t>graduate</w:t>
      </w:r>
      <w:r>
        <w:rPr>
          <w:rFonts w:ascii="Times New Roman" w:hAnsi="Times New Roman" w:cs="Times New Roman"/>
          <w:sz w:val="24"/>
          <w:szCs w:val="24"/>
        </w:rPr>
        <w:t xml:space="preserve"> from BBS, </w:t>
      </w:r>
      <w:r w:rsidR="007257E9">
        <w:rPr>
          <w:rFonts w:ascii="Times New Roman" w:hAnsi="Times New Roman" w:cs="Times New Roman"/>
          <w:sz w:val="24"/>
          <w:szCs w:val="24"/>
        </w:rPr>
        <w:t>5</w:t>
      </w:r>
      <w:r>
        <w:rPr>
          <w:rFonts w:ascii="Times New Roman" w:hAnsi="Times New Roman" w:cs="Times New Roman"/>
          <w:sz w:val="24"/>
          <w:szCs w:val="24"/>
        </w:rPr>
        <w:t xml:space="preserve"> from </w:t>
      </w:r>
      <w:r w:rsidR="007257E9">
        <w:rPr>
          <w:rFonts w:ascii="Times New Roman" w:hAnsi="Times New Roman" w:cs="Times New Roman"/>
          <w:sz w:val="24"/>
          <w:szCs w:val="24"/>
        </w:rPr>
        <w:t>MBS</w:t>
      </w:r>
      <w:r>
        <w:rPr>
          <w:rFonts w:ascii="Times New Roman" w:hAnsi="Times New Roman" w:cs="Times New Roman"/>
          <w:sz w:val="24"/>
          <w:szCs w:val="24"/>
        </w:rPr>
        <w:t xml:space="preserve"> and </w:t>
      </w:r>
      <w:r w:rsidR="007257E9">
        <w:rPr>
          <w:rFonts w:ascii="Times New Roman" w:hAnsi="Times New Roman" w:cs="Times New Roman"/>
          <w:sz w:val="24"/>
          <w:szCs w:val="24"/>
        </w:rPr>
        <w:t>1</w:t>
      </w:r>
      <w:r>
        <w:rPr>
          <w:rFonts w:ascii="Times New Roman" w:hAnsi="Times New Roman" w:cs="Times New Roman"/>
          <w:sz w:val="24"/>
          <w:szCs w:val="24"/>
        </w:rPr>
        <w:t xml:space="preserve"> from MB</w:t>
      </w:r>
      <w:r w:rsidR="007257E9">
        <w:rPr>
          <w:rFonts w:ascii="Times New Roman" w:hAnsi="Times New Roman" w:cs="Times New Roman"/>
          <w:sz w:val="24"/>
          <w:szCs w:val="24"/>
        </w:rPr>
        <w:t>A-BF</w:t>
      </w:r>
      <w:r>
        <w:rPr>
          <w:rFonts w:ascii="Times New Roman" w:hAnsi="Times New Roman" w:cs="Times New Roman"/>
          <w:sz w:val="24"/>
          <w:szCs w:val="24"/>
        </w:rPr>
        <w:t xml:space="preserve"> are engaged in public organization. Whereas, </w:t>
      </w:r>
      <w:r w:rsidR="007257E9">
        <w:rPr>
          <w:rFonts w:ascii="Times New Roman" w:hAnsi="Times New Roman" w:cs="Times New Roman"/>
          <w:sz w:val="24"/>
          <w:szCs w:val="24"/>
        </w:rPr>
        <w:t>2</w:t>
      </w:r>
      <w:r>
        <w:rPr>
          <w:rFonts w:ascii="Times New Roman" w:hAnsi="Times New Roman" w:cs="Times New Roman"/>
          <w:sz w:val="24"/>
          <w:szCs w:val="24"/>
        </w:rPr>
        <w:t xml:space="preserve"> </w:t>
      </w:r>
      <w:r w:rsidR="007257E9">
        <w:rPr>
          <w:rFonts w:ascii="Times New Roman" w:hAnsi="Times New Roman" w:cs="Times New Roman"/>
          <w:sz w:val="24"/>
          <w:szCs w:val="24"/>
        </w:rPr>
        <w:t>graduate</w:t>
      </w:r>
      <w:r>
        <w:rPr>
          <w:rFonts w:ascii="Times New Roman" w:hAnsi="Times New Roman" w:cs="Times New Roman"/>
          <w:sz w:val="24"/>
          <w:szCs w:val="24"/>
        </w:rPr>
        <w:t xml:space="preserve"> from </w:t>
      </w:r>
      <w:r w:rsidR="007257E9">
        <w:rPr>
          <w:rFonts w:ascii="Times New Roman" w:hAnsi="Times New Roman" w:cs="Times New Roman"/>
          <w:sz w:val="24"/>
          <w:szCs w:val="24"/>
        </w:rPr>
        <w:t>BB</w:t>
      </w:r>
      <w:r>
        <w:rPr>
          <w:rFonts w:ascii="Times New Roman" w:hAnsi="Times New Roman" w:cs="Times New Roman"/>
          <w:sz w:val="24"/>
          <w:szCs w:val="24"/>
        </w:rPr>
        <w:t>S</w:t>
      </w:r>
      <w:r w:rsidR="007257E9">
        <w:rPr>
          <w:rFonts w:ascii="Times New Roman" w:hAnsi="Times New Roman" w:cs="Times New Roman"/>
          <w:sz w:val="24"/>
          <w:szCs w:val="24"/>
        </w:rPr>
        <w:t>, 7 from MBS and 1 from MBA-BF</w:t>
      </w:r>
      <w:r>
        <w:rPr>
          <w:rFonts w:ascii="Times New Roman" w:hAnsi="Times New Roman" w:cs="Times New Roman"/>
          <w:sz w:val="24"/>
          <w:szCs w:val="24"/>
        </w:rPr>
        <w:t xml:space="preserve"> are employed in government organization. As NGO/INGO is considered, no record of employment was found. Thus, all together </w:t>
      </w:r>
      <w:r w:rsidR="007257E9">
        <w:rPr>
          <w:rFonts w:ascii="Times New Roman" w:hAnsi="Times New Roman" w:cs="Times New Roman"/>
          <w:sz w:val="24"/>
          <w:szCs w:val="24"/>
        </w:rPr>
        <w:t>19</w:t>
      </w:r>
      <w:r>
        <w:rPr>
          <w:rFonts w:ascii="Times New Roman" w:hAnsi="Times New Roman" w:cs="Times New Roman"/>
          <w:sz w:val="24"/>
          <w:szCs w:val="24"/>
        </w:rPr>
        <w:t xml:space="preserve"> graduates are empl</w:t>
      </w:r>
      <w:r w:rsidR="007257E9">
        <w:rPr>
          <w:rFonts w:ascii="Times New Roman" w:hAnsi="Times New Roman" w:cs="Times New Roman"/>
          <w:sz w:val="24"/>
          <w:szCs w:val="24"/>
        </w:rPr>
        <w:t>oyed in private organization, 7</w:t>
      </w:r>
      <w:r>
        <w:rPr>
          <w:rFonts w:ascii="Times New Roman" w:hAnsi="Times New Roman" w:cs="Times New Roman"/>
          <w:sz w:val="24"/>
          <w:szCs w:val="24"/>
        </w:rPr>
        <w:t xml:space="preserve"> in public organization, and </w:t>
      </w:r>
      <w:r w:rsidR="007257E9">
        <w:rPr>
          <w:rFonts w:ascii="Times New Roman" w:hAnsi="Times New Roman" w:cs="Times New Roman"/>
          <w:sz w:val="24"/>
          <w:szCs w:val="24"/>
        </w:rPr>
        <w:t>10</w:t>
      </w:r>
      <w:r>
        <w:rPr>
          <w:rFonts w:ascii="Times New Roman" w:hAnsi="Times New Roman" w:cs="Times New Roman"/>
          <w:sz w:val="24"/>
          <w:szCs w:val="24"/>
        </w:rPr>
        <w:t xml:space="preserve"> in government organization. The detail information is given in the table 2.4 and the figure 2.4 also depicts the same.</w:t>
      </w:r>
    </w:p>
    <w:p w:rsidR="007D2891" w:rsidRPr="00A53209" w:rsidRDefault="007D2891" w:rsidP="008F5295">
      <w:pPr>
        <w:autoSpaceDE w:val="0"/>
        <w:autoSpaceDN w:val="0"/>
        <w:adjustRightInd w:val="0"/>
        <w:spacing w:after="0" w:line="360" w:lineRule="auto"/>
        <w:contextualSpacing/>
        <w:rPr>
          <w:rFonts w:ascii="Times New Roman" w:hAnsi="Times New Roman" w:cs="Times New Roman"/>
          <w:b/>
          <w:sz w:val="24"/>
          <w:szCs w:val="24"/>
        </w:rPr>
      </w:pPr>
      <w:r w:rsidRPr="00A53209">
        <w:rPr>
          <w:rFonts w:ascii="Times New Roman" w:hAnsi="Times New Roman" w:cs="Times New Roman"/>
          <w:b/>
          <w:sz w:val="24"/>
          <w:szCs w:val="24"/>
        </w:rPr>
        <w:t>Table 2.4</w:t>
      </w:r>
    </w:p>
    <w:p w:rsidR="002A0CA0" w:rsidRPr="008F5295" w:rsidRDefault="007D2891" w:rsidP="008F5295">
      <w:pPr>
        <w:autoSpaceDE w:val="0"/>
        <w:autoSpaceDN w:val="0"/>
        <w:adjustRightInd w:val="0"/>
        <w:spacing w:after="0" w:line="360" w:lineRule="auto"/>
        <w:contextualSpacing/>
        <w:rPr>
          <w:rFonts w:ascii="Times New Roman" w:hAnsi="Times New Roman" w:cs="Times New Roman"/>
          <w:i/>
          <w:sz w:val="24"/>
          <w:szCs w:val="24"/>
        </w:rPr>
      </w:pPr>
      <w:r w:rsidRPr="007D2891">
        <w:rPr>
          <w:rFonts w:ascii="Times New Roman" w:hAnsi="Times New Roman" w:cs="Times New Roman"/>
          <w:i/>
          <w:sz w:val="24"/>
          <w:szCs w:val="24"/>
        </w:rPr>
        <w:t>Nature of Organization where graduates are employed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67"/>
        <w:gridCol w:w="1204"/>
        <w:gridCol w:w="1304"/>
        <w:gridCol w:w="1304"/>
        <w:gridCol w:w="1682"/>
        <w:gridCol w:w="1304"/>
      </w:tblGrid>
      <w:tr w:rsidR="002A0CA0" w:rsidRPr="002A0CA0" w:rsidTr="007D2891">
        <w:trPr>
          <w:cantSplit/>
        </w:trPr>
        <w:tc>
          <w:tcPr>
            <w:tcW w:w="2014" w:type="pct"/>
            <w:gridSpan w:val="2"/>
            <w:vMerge w:val="restart"/>
            <w:shd w:val="clear" w:color="auto" w:fill="FFFFFF"/>
          </w:tcPr>
          <w:p w:rsidR="002A0CA0" w:rsidRPr="002A0CA0" w:rsidRDefault="002A0CA0" w:rsidP="008F5295">
            <w:pPr>
              <w:autoSpaceDE w:val="0"/>
              <w:autoSpaceDN w:val="0"/>
              <w:adjustRightInd w:val="0"/>
              <w:spacing w:after="0" w:line="360" w:lineRule="auto"/>
              <w:ind w:right="60"/>
              <w:contextualSpacing/>
              <w:rPr>
                <w:rFonts w:ascii="Arial" w:hAnsi="Arial" w:cs="Arial"/>
                <w:color w:val="000000"/>
                <w:sz w:val="18"/>
                <w:szCs w:val="18"/>
              </w:rPr>
            </w:pPr>
          </w:p>
        </w:tc>
        <w:tc>
          <w:tcPr>
            <w:tcW w:w="2290" w:type="pct"/>
            <w:gridSpan w:val="3"/>
            <w:shd w:val="clear" w:color="auto" w:fill="FFFFFF"/>
          </w:tcPr>
          <w:p w:rsidR="002A0CA0" w:rsidRPr="002A0CA0" w:rsidRDefault="002A0CA0"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2A0CA0">
              <w:rPr>
                <w:rFonts w:ascii="Arial" w:hAnsi="Arial" w:cs="Arial"/>
                <w:color w:val="000000"/>
                <w:sz w:val="18"/>
                <w:szCs w:val="18"/>
              </w:rPr>
              <w:t>Organization Type</w:t>
            </w:r>
          </w:p>
        </w:tc>
        <w:tc>
          <w:tcPr>
            <w:tcW w:w="696" w:type="pct"/>
            <w:vMerge w:val="restart"/>
            <w:shd w:val="clear" w:color="auto" w:fill="FFFFFF"/>
          </w:tcPr>
          <w:p w:rsidR="002A0CA0" w:rsidRPr="002A0CA0" w:rsidRDefault="002A0CA0"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2A0CA0">
              <w:rPr>
                <w:rFonts w:ascii="Arial" w:hAnsi="Arial" w:cs="Arial"/>
                <w:color w:val="000000"/>
                <w:sz w:val="18"/>
                <w:szCs w:val="18"/>
              </w:rPr>
              <w:t>Total</w:t>
            </w:r>
          </w:p>
        </w:tc>
      </w:tr>
      <w:tr w:rsidR="002A0CA0" w:rsidRPr="002A0CA0" w:rsidTr="00EC0C65">
        <w:trPr>
          <w:cantSplit/>
        </w:trPr>
        <w:tc>
          <w:tcPr>
            <w:tcW w:w="2014" w:type="pct"/>
            <w:gridSpan w:val="2"/>
            <w:vMerge/>
            <w:shd w:val="clear" w:color="auto" w:fill="FFFFFF"/>
          </w:tcPr>
          <w:p w:rsidR="002A0CA0" w:rsidRPr="002A0CA0" w:rsidRDefault="002A0CA0" w:rsidP="008F5295">
            <w:pPr>
              <w:autoSpaceDE w:val="0"/>
              <w:autoSpaceDN w:val="0"/>
              <w:adjustRightInd w:val="0"/>
              <w:spacing w:after="0" w:line="360" w:lineRule="auto"/>
              <w:contextualSpacing/>
              <w:rPr>
                <w:rFonts w:ascii="Arial" w:hAnsi="Arial" w:cs="Arial"/>
                <w:color w:val="000000"/>
                <w:sz w:val="18"/>
                <w:szCs w:val="18"/>
              </w:rPr>
            </w:pPr>
          </w:p>
        </w:tc>
        <w:tc>
          <w:tcPr>
            <w:tcW w:w="696" w:type="pct"/>
            <w:shd w:val="clear" w:color="auto" w:fill="FFFFFF"/>
          </w:tcPr>
          <w:p w:rsidR="002A0CA0" w:rsidRPr="002A0CA0" w:rsidRDefault="002A0CA0"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2A0CA0">
              <w:rPr>
                <w:rFonts w:ascii="Arial" w:hAnsi="Arial" w:cs="Arial"/>
                <w:color w:val="000000"/>
                <w:sz w:val="18"/>
                <w:szCs w:val="18"/>
              </w:rPr>
              <w:t>Private</w:t>
            </w:r>
          </w:p>
        </w:tc>
        <w:tc>
          <w:tcPr>
            <w:tcW w:w="696" w:type="pct"/>
            <w:shd w:val="clear" w:color="auto" w:fill="FFFFFF"/>
          </w:tcPr>
          <w:p w:rsidR="002A0CA0" w:rsidRPr="002A0CA0" w:rsidRDefault="002A0CA0"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2A0CA0">
              <w:rPr>
                <w:rFonts w:ascii="Arial" w:hAnsi="Arial" w:cs="Arial"/>
                <w:color w:val="000000"/>
                <w:sz w:val="18"/>
                <w:szCs w:val="18"/>
              </w:rPr>
              <w:t>Public</w:t>
            </w:r>
          </w:p>
        </w:tc>
        <w:tc>
          <w:tcPr>
            <w:tcW w:w="898" w:type="pct"/>
            <w:shd w:val="clear" w:color="auto" w:fill="FFFFFF"/>
          </w:tcPr>
          <w:p w:rsidR="002A0CA0" w:rsidRPr="002A0CA0" w:rsidRDefault="002A0CA0"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2A0CA0">
              <w:rPr>
                <w:rFonts w:ascii="Arial" w:hAnsi="Arial" w:cs="Arial"/>
                <w:color w:val="000000"/>
                <w:sz w:val="18"/>
                <w:szCs w:val="18"/>
              </w:rPr>
              <w:t>Government</w:t>
            </w:r>
          </w:p>
        </w:tc>
        <w:tc>
          <w:tcPr>
            <w:tcW w:w="696" w:type="pct"/>
            <w:vMerge/>
            <w:shd w:val="clear" w:color="auto" w:fill="FFFFFF"/>
          </w:tcPr>
          <w:p w:rsidR="002A0CA0" w:rsidRPr="002A0CA0" w:rsidRDefault="002A0CA0" w:rsidP="008F5295">
            <w:pPr>
              <w:autoSpaceDE w:val="0"/>
              <w:autoSpaceDN w:val="0"/>
              <w:adjustRightInd w:val="0"/>
              <w:spacing w:after="0" w:line="360" w:lineRule="auto"/>
              <w:contextualSpacing/>
              <w:rPr>
                <w:rFonts w:ascii="Arial" w:hAnsi="Arial" w:cs="Arial"/>
                <w:color w:val="000000"/>
                <w:sz w:val="18"/>
                <w:szCs w:val="18"/>
              </w:rPr>
            </w:pPr>
          </w:p>
        </w:tc>
      </w:tr>
      <w:tr w:rsidR="002A0CA0" w:rsidRPr="002A0CA0" w:rsidTr="00EC0C65">
        <w:trPr>
          <w:cantSplit/>
        </w:trPr>
        <w:tc>
          <w:tcPr>
            <w:tcW w:w="1371" w:type="pct"/>
            <w:vMerge w:val="restart"/>
            <w:shd w:val="clear" w:color="auto" w:fill="FFFFFF"/>
            <w:vAlign w:val="center"/>
          </w:tcPr>
          <w:p w:rsidR="002A0CA0" w:rsidRPr="002A0CA0" w:rsidRDefault="002A0CA0" w:rsidP="008F5295">
            <w:pPr>
              <w:autoSpaceDE w:val="0"/>
              <w:autoSpaceDN w:val="0"/>
              <w:adjustRightInd w:val="0"/>
              <w:spacing w:after="0" w:line="360" w:lineRule="auto"/>
              <w:ind w:right="60"/>
              <w:contextualSpacing/>
              <w:rPr>
                <w:rFonts w:ascii="Arial" w:hAnsi="Arial" w:cs="Arial"/>
                <w:color w:val="000000"/>
                <w:sz w:val="18"/>
                <w:szCs w:val="18"/>
              </w:rPr>
            </w:pPr>
            <w:r w:rsidRPr="002A0CA0">
              <w:rPr>
                <w:rFonts w:ascii="Arial" w:hAnsi="Arial" w:cs="Arial"/>
                <w:color w:val="000000"/>
                <w:sz w:val="18"/>
                <w:szCs w:val="18"/>
              </w:rPr>
              <w:t>Program Completed</w:t>
            </w:r>
          </w:p>
        </w:tc>
        <w:tc>
          <w:tcPr>
            <w:tcW w:w="643" w:type="pct"/>
            <w:shd w:val="clear" w:color="auto" w:fill="FFFFFF"/>
            <w:vAlign w:val="center"/>
          </w:tcPr>
          <w:p w:rsidR="002A0CA0" w:rsidRPr="002A0CA0" w:rsidRDefault="002A0CA0" w:rsidP="008F5295">
            <w:pPr>
              <w:autoSpaceDE w:val="0"/>
              <w:autoSpaceDN w:val="0"/>
              <w:adjustRightInd w:val="0"/>
              <w:spacing w:after="0" w:line="360" w:lineRule="auto"/>
              <w:ind w:right="60"/>
              <w:contextualSpacing/>
              <w:rPr>
                <w:rFonts w:ascii="Arial" w:hAnsi="Arial" w:cs="Arial"/>
                <w:color w:val="000000"/>
                <w:sz w:val="18"/>
                <w:szCs w:val="18"/>
              </w:rPr>
            </w:pPr>
            <w:r w:rsidRPr="002A0CA0">
              <w:rPr>
                <w:rFonts w:ascii="Arial" w:hAnsi="Arial" w:cs="Arial"/>
                <w:color w:val="000000"/>
                <w:sz w:val="18"/>
                <w:szCs w:val="18"/>
              </w:rPr>
              <w:t>BBS</w:t>
            </w:r>
          </w:p>
        </w:tc>
        <w:tc>
          <w:tcPr>
            <w:tcW w:w="696" w:type="pct"/>
            <w:shd w:val="clear" w:color="auto" w:fill="FFFFFF"/>
            <w:vAlign w:val="center"/>
          </w:tcPr>
          <w:p w:rsidR="002A0CA0" w:rsidRPr="002A0CA0" w:rsidRDefault="002A0CA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A0CA0">
              <w:rPr>
                <w:rFonts w:ascii="Arial" w:hAnsi="Arial" w:cs="Arial"/>
                <w:color w:val="000000"/>
                <w:sz w:val="18"/>
                <w:szCs w:val="18"/>
              </w:rPr>
              <w:t>3</w:t>
            </w:r>
          </w:p>
        </w:tc>
        <w:tc>
          <w:tcPr>
            <w:tcW w:w="696" w:type="pct"/>
            <w:shd w:val="clear" w:color="auto" w:fill="FFFFFF"/>
            <w:vAlign w:val="center"/>
          </w:tcPr>
          <w:p w:rsidR="002A0CA0" w:rsidRPr="002A0CA0" w:rsidRDefault="002A0CA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A0CA0">
              <w:rPr>
                <w:rFonts w:ascii="Arial" w:hAnsi="Arial" w:cs="Arial"/>
                <w:color w:val="000000"/>
                <w:sz w:val="18"/>
                <w:szCs w:val="18"/>
              </w:rPr>
              <w:t>1</w:t>
            </w:r>
          </w:p>
        </w:tc>
        <w:tc>
          <w:tcPr>
            <w:tcW w:w="898" w:type="pct"/>
            <w:shd w:val="clear" w:color="auto" w:fill="FFFFFF"/>
            <w:vAlign w:val="center"/>
          </w:tcPr>
          <w:p w:rsidR="002A0CA0" w:rsidRPr="002A0CA0" w:rsidRDefault="002A0CA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A0CA0">
              <w:rPr>
                <w:rFonts w:ascii="Arial" w:hAnsi="Arial" w:cs="Arial"/>
                <w:color w:val="000000"/>
                <w:sz w:val="18"/>
                <w:szCs w:val="18"/>
              </w:rPr>
              <w:t>2</w:t>
            </w:r>
          </w:p>
        </w:tc>
        <w:tc>
          <w:tcPr>
            <w:tcW w:w="696" w:type="pct"/>
            <w:shd w:val="clear" w:color="auto" w:fill="FFFFFF"/>
            <w:vAlign w:val="center"/>
          </w:tcPr>
          <w:p w:rsidR="002A0CA0" w:rsidRPr="002A0CA0" w:rsidRDefault="002A0CA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A0CA0">
              <w:rPr>
                <w:rFonts w:ascii="Arial" w:hAnsi="Arial" w:cs="Arial"/>
                <w:color w:val="000000"/>
                <w:sz w:val="18"/>
                <w:szCs w:val="18"/>
              </w:rPr>
              <w:t>6</w:t>
            </w:r>
          </w:p>
        </w:tc>
      </w:tr>
      <w:tr w:rsidR="002A0CA0" w:rsidRPr="002A0CA0" w:rsidTr="00EC0C65">
        <w:trPr>
          <w:cantSplit/>
        </w:trPr>
        <w:tc>
          <w:tcPr>
            <w:tcW w:w="1371" w:type="pct"/>
            <w:vMerge/>
            <w:shd w:val="clear" w:color="auto" w:fill="FFFFFF"/>
            <w:vAlign w:val="center"/>
          </w:tcPr>
          <w:p w:rsidR="002A0CA0" w:rsidRPr="002A0CA0" w:rsidRDefault="002A0CA0" w:rsidP="008F5295">
            <w:pPr>
              <w:autoSpaceDE w:val="0"/>
              <w:autoSpaceDN w:val="0"/>
              <w:adjustRightInd w:val="0"/>
              <w:spacing w:after="0" w:line="360" w:lineRule="auto"/>
              <w:contextualSpacing/>
              <w:rPr>
                <w:rFonts w:ascii="Arial" w:hAnsi="Arial" w:cs="Arial"/>
                <w:color w:val="000000"/>
                <w:sz w:val="18"/>
                <w:szCs w:val="18"/>
              </w:rPr>
            </w:pPr>
          </w:p>
        </w:tc>
        <w:tc>
          <w:tcPr>
            <w:tcW w:w="643" w:type="pct"/>
            <w:shd w:val="clear" w:color="auto" w:fill="FFFFFF"/>
            <w:vAlign w:val="center"/>
          </w:tcPr>
          <w:p w:rsidR="002A0CA0" w:rsidRPr="002A0CA0" w:rsidRDefault="002A0CA0" w:rsidP="008F5295">
            <w:pPr>
              <w:autoSpaceDE w:val="0"/>
              <w:autoSpaceDN w:val="0"/>
              <w:adjustRightInd w:val="0"/>
              <w:spacing w:after="0" w:line="360" w:lineRule="auto"/>
              <w:ind w:right="60"/>
              <w:contextualSpacing/>
              <w:rPr>
                <w:rFonts w:ascii="Arial" w:hAnsi="Arial" w:cs="Arial"/>
                <w:color w:val="000000"/>
                <w:sz w:val="18"/>
                <w:szCs w:val="18"/>
              </w:rPr>
            </w:pPr>
            <w:r w:rsidRPr="002A0CA0">
              <w:rPr>
                <w:rFonts w:ascii="Arial" w:hAnsi="Arial" w:cs="Arial"/>
                <w:color w:val="000000"/>
                <w:sz w:val="18"/>
                <w:szCs w:val="18"/>
              </w:rPr>
              <w:t>MBS</w:t>
            </w:r>
          </w:p>
        </w:tc>
        <w:tc>
          <w:tcPr>
            <w:tcW w:w="696" w:type="pct"/>
            <w:shd w:val="clear" w:color="auto" w:fill="FFFFFF"/>
            <w:vAlign w:val="center"/>
          </w:tcPr>
          <w:p w:rsidR="002A0CA0" w:rsidRPr="002A0CA0" w:rsidRDefault="002A0CA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A0CA0">
              <w:rPr>
                <w:rFonts w:ascii="Arial" w:hAnsi="Arial" w:cs="Arial"/>
                <w:color w:val="000000"/>
                <w:sz w:val="18"/>
                <w:szCs w:val="18"/>
              </w:rPr>
              <w:t>14</w:t>
            </w:r>
          </w:p>
        </w:tc>
        <w:tc>
          <w:tcPr>
            <w:tcW w:w="696" w:type="pct"/>
            <w:shd w:val="clear" w:color="auto" w:fill="FFFFFF"/>
            <w:vAlign w:val="center"/>
          </w:tcPr>
          <w:p w:rsidR="002A0CA0" w:rsidRPr="002A0CA0" w:rsidRDefault="002A0CA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A0CA0">
              <w:rPr>
                <w:rFonts w:ascii="Arial" w:hAnsi="Arial" w:cs="Arial"/>
                <w:color w:val="000000"/>
                <w:sz w:val="18"/>
                <w:szCs w:val="18"/>
              </w:rPr>
              <w:t>5</w:t>
            </w:r>
          </w:p>
        </w:tc>
        <w:tc>
          <w:tcPr>
            <w:tcW w:w="898" w:type="pct"/>
            <w:shd w:val="clear" w:color="auto" w:fill="FFFFFF"/>
            <w:vAlign w:val="center"/>
          </w:tcPr>
          <w:p w:rsidR="002A0CA0" w:rsidRPr="002A0CA0" w:rsidRDefault="002A0CA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A0CA0">
              <w:rPr>
                <w:rFonts w:ascii="Arial" w:hAnsi="Arial" w:cs="Arial"/>
                <w:color w:val="000000"/>
                <w:sz w:val="18"/>
                <w:szCs w:val="18"/>
              </w:rPr>
              <w:t>7</w:t>
            </w:r>
          </w:p>
        </w:tc>
        <w:tc>
          <w:tcPr>
            <w:tcW w:w="696" w:type="pct"/>
            <w:shd w:val="clear" w:color="auto" w:fill="FFFFFF"/>
            <w:vAlign w:val="center"/>
          </w:tcPr>
          <w:p w:rsidR="002A0CA0" w:rsidRPr="002A0CA0" w:rsidRDefault="002A0CA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A0CA0">
              <w:rPr>
                <w:rFonts w:ascii="Arial" w:hAnsi="Arial" w:cs="Arial"/>
                <w:color w:val="000000"/>
                <w:sz w:val="18"/>
                <w:szCs w:val="18"/>
              </w:rPr>
              <w:t>26</w:t>
            </w:r>
          </w:p>
        </w:tc>
      </w:tr>
      <w:tr w:rsidR="002A0CA0" w:rsidRPr="002A0CA0" w:rsidTr="00EC0C65">
        <w:trPr>
          <w:cantSplit/>
        </w:trPr>
        <w:tc>
          <w:tcPr>
            <w:tcW w:w="1371" w:type="pct"/>
            <w:vMerge/>
            <w:shd w:val="clear" w:color="auto" w:fill="FFFFFF"/>
            <w:vAlign w:val="center"/>
          </w:tcPr>
          <w:p w:rsidR="002A0CA0" w:rsidRPr="002A0CA0" w:rsidRDefault="002A0CA0" w:rsidP="008F5295">
            <w:pPr>
              <w:autoSpaceDE w:val="0"/>
              <w:autoSpaceDN w:val="0"/>
              <w:adjustRightInd w:val="0"/>
              <w:spacing w:after="0" w:line="360" w:lineRule="auto"/>
              <w:contextualSpacing/>
              <w:rPr>
                <w:rFonts w:ascii="Arial" w:hAnsi="Arial" w:cs="Arial"/>
                <w:color w:val="000000"/>
                <w:sz w:val="18"/>
                <w:szCs w:val="18"/>
              </w:rPr>
            </w:pPr>
          </w:p>
        </w:tc>
        <w:tc>
          <w:tcPr>
            <w:tcW w:w="643" w:type="pct"/>
            <w:shd w:val="clear" w:color="auto" w:fill="FFFFFF"/>
            <w:vAlign w:val="center"/>
          </w:tcPr>
          <w:p w:rsidR="002A0CA0" w:rsidRPr="002A0CA0" w:rsidRDefault="002A0CA0" w:rsidP="008F5295">
            <w:pPr>
              <w:autoSpaceDE w:val="0"/>
              <w:autoSpaceDN w:val="0"/>
              <w:adjustRightInd w:val="0"/>
              <w:spacing w:after="0" w:line="360" w:lineRule="auto"/>
              <w:ind w:right="60"/>
              <w:contextualSpacing/>
              <w:rPr>
                <w:rFonts w:ascii="Arial" w:hAnsi="Arial" w:cs="Arial"/>
                <w:color w:val="000000"/>
                <w:sz w:val="18"/>
                <w:szCs w:val="18"/>
              </w:rPr>
            </w:pPr>
            <w:r w:rsidRPr="002A0CA0">
              <w:rPr>
                <w:rFonts w:ascii="Arial" w:hAnsi="Arial" w:cs="Arial"/>
                <w:color w:val="000000"/>
                <w:sz w:val="18"/>
                <w:szCs w:val="18"/>
              </w:rPr>
              <w:t>MBA-BF</w:t>
            </w:r>
          </w:p>
        </w:tc>
        <w:tc>
          <w:tcPr>
            <w:tcW w:w="696" w:type="pct"/>
            <w:shd w:val="clear" w:color="auto" w:fill="FFFFFF"/>
            <w:vAlign w:val="center"/>
          </w:tcPr>
          <w:p w:rsidR="002A0CA0" w:rsidRPr="002A0CA0" w:rsidRDefault="002A0CA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A0CA0">
              <w:rPr>
                <w:rFonts w:ascii="Arial" w:hAnsi="Arial" w:cs="Arial"/>
                <w:color w:val="000000"/>
                <w:sz w:val="18"/>
                <w:szCs w:val="18"/>
              </w:rPr>
              <w:t>2</w:t>
            </w:r>
          </w:p>
        </w:tc>
        <w:tc>
          <w:tcPr>
            <w:tcW w:w="696" w:type="pct"/>
            <w:shd w:val="clear" w:color="auto" w:fill="FFFFFF"/>
            <w:vAlign w:val="center"/>
          </w:tcPr>
          <w:p w:rsidR="002A0CA0" w:rsidRPr="002A0CA0" w:rsidRDefault="002A0CA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A0CA0">
              <w:rPr>
                <w:rFonts w:ascii="Arial" w:hAnsi="Arial" w:cs="Arial"/>
                <w:color w:val="000000"/>
                <w:sz w:val="18"/>
                <w:szCs w:val="18"/>
              </w:rPr>
              <w:t>1</w:t>
            </w:r>
          </w:p>
        </w:tc>
        <w:tc>
          <w:tcPr>
            <w:tcW w:w="898" w:type="pct"/>
            <w:shd w:val="clear" w:color="auto" w:fill="FFFFFF"/>
            <w:vAlign w:val="center"/>
          </w:tcPr>
          <w:p w:rsidR="002A0CA0" w:rsidRPr="002A0CA0" w:rsidRDefault="002A0CA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A0CA0">
              <w:rPr>
                <w:rFonts w:ascii="Arial" w:hAnsi="Arial" w:cs="Arial"/>
                <w:color w:val="000000"/>
                <w:sz w:val="18"/>
                <w:szCs w:val="18"/>
              </w:rPr>
              <w:t>1</w:t>
            </w:r>
          </w:p>
        </w:tc>
        <w:tc>
          <w:tcPr>
            <w:tcW w:w="696" w:type="pct"/>
            <w:shd w:val="clear" w:color="auto" w:fill="FFFFFF"/>
            <w:vAlign w:val="center"/>
          </w:tcPr>
          <w:p w:rsidR="002A0CA0" w:rsidRPr="002A0CA0" w:rsidRDefault="002A0CA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A0CA0">
              <w:rPr>
                <w:rFonts w:ascii="Arial" w:hAnsi="Arial" w:cs="Arial"/>
                <w:color w:val="000000"/>
                <w:sz w:val="18"/>
                <w:szCs w:val="18"/>
              </w:rPr>
              <w:t>4</w:t>
            </w:r>
          </w:p>
        </w:tc>
      </w:tr>
      <w:tr w:rsidR="002A0CA0" w:rsidRPr="002A0CA0" w:rsidTr="00EC0C65">
        <w:trPr>
          <w:cantSplit/>
        </w:trPr>
        <w:tc>
          <w:tcPr>
            <w:tcW w:w="2014" w:type="pct"/>
            <w:gridSpan w:val="2"/>
            <w:shd w:val="clear" w:color="auto" w:fill="FFFFFF"/>
            <w:vAlign w:val="center"/>
          </w:tcPr>
          <w:p w:rsidR="002A0CA0" w:rsidRPr="002A0CA0" w:rsidRDefault="002A0CA0" w:rsidP="008F5295">
            <w:pPr>
              <w:autoSpaceDE w:val="0"/>
              <w:autoSpaceDN w:val="0"/>
              <w:adjustRightInd w:val="0"/>
              <w:spacing w:after="0" w:line="360" w:lineRule="auto"/>
              <w:ind w:right="60"/>
              <w:contextualSpacing/>
              <w:rPr>
                <w:rFonts w:ascii="Arial" w:hAnsi="Arial" w:cs="Arial"/>
                <w:color w:val="000000"/>
                <w:sz w:val="18"/>
                <w:szCs w:val="18"/>
              </w:rPr>
            </w:pPr>
            <w:r w:rsidRPr="002A0CA0">
              <w:rPr>
                <w:rFonts w:ascii="Arial" w:hAnsi="Arial" w:cs="Arial"/>
                <w:color w:val="000000"/>
                <w:sz w:val="18"/>
                <w:szCs w:val="18"/>
              </w:rPr>
              <w:t>Total</w:t>
            </w:r>
          </w:p>
        </w:tc>
        <w:tc>
          <w:tcPr>
            <w:tcW w:w="696" w:type="pct"/>
            <w:shd w:val="clear" w:color="auto" w:fill="FFFFFF"/>
            <w:vAlign w:val="center"/>
          </w:tcPr>
          <w:p w:rsidR="002A0CA0" w:rsidRPr="002A0CA0" w:rsidRDefault="002A0CA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A0CA0">
              <w:rPr>
                <w:rFonts w:ascii="Arial" w:hAnsi="Arial" w:cs="Arial"/>
                <w:color w:val="000000"/>
                <w:sz w:val="18"/>
                <w:szCs w:val="18"/>
              </w:rPr>
              <w:t>19</w:t>
            </w:r>
          </w:p>
        </w:tc>
        <w:tc>
          <w:tcPr>
            <w:tcW w:w="696" w:type="pct"/>
            <w:shd w:val="clear" w:color="auto" w:fill="FFFFFF"/>
            <w:vAlign w:val="center"/>
          </w:tcPr>
          <w:p w:rsidR="002A0CA0" w:rsidRPr="002A0CA0" w:rsidRDefault="002A0CA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A0CA0">
              <w:rPr>
                <w:rFonts w:ascii="Arial" w:hAnsi="Arial" w:cs="Arial"/>
                <w:color w:val="000000"/>
                <w:sz w:val="18"/>
                <w:szCs w:val="18"/>
              </w:rPr>
              <w:t>7</w:t>
            </w:r>
          </w:p>
        </w:tc>
        <w:tc>
          <w:tcPr>
            <w:tcW w:w="898" w:type="pct"/>
            <w:shd w:val="clear" w:color="auto" w:fill="FFFFFF"/>
            <w:vAlign w:val="center"/>
          </w:tcPr>
          <w:p w:rsidR="002A0CA0" w:rsidRPr="002A0CA0" w:rsidRDefault="002A0CA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A0CA0">
              <w:rPr>
                <w:rFonts w:ascii="Arial" w:hAnsi="Arial" w:cs="Arial"/>
                <w:color w:val="000000"/>
                <w:sz w:val="18"/>
                <w:szCs w:val="18"/>
              </w:rPr>
              <w:t>10</w:t>
            </w:r>
          </w:p>
        </w:tc>
        <w:tc>
          <w:tcPr>
            <w:tcW w:w="696" w:type="pct"/>
            <w:shd w:val="clear" w:color="auto" w:fill="FFFFFF"/>
            <w:vAlign w:val="center"/>
          </w:tcPr>
          <w:p w:rsidR="002A0CA0" w:rsidRPr="002A0CA0" w:rsidRDefault="002A0CA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A0CA0">
              <w:rPr>
                <w:rFonts w:ascii="Arial" w:hAnsi="Arial" w:cs="Arial"/>
                <w:color w:val="000000"/>
                <w:sz w:val="18"/>
                <w:szCs w:val="18"/>
              </w:rPr>
              <w:t>36</w:t>
            </w:r>
          </w:p>
        </w:tc>
      </w:tr>
    </w:tbl>
    <w:p w:rsidR="00EC0C65" w:rsidRDefault="00EC0C65" w:rsidP="008F5295">
      <w:pPr>
        <w:autoSpaceDE w:val="0"/>
        <w:autoSpaceDN w:val="0"/>
        <w:adjustRightInd w:val="0"/>
        <w:spacing w:after="0" w:line="360" w:lineRule="auto"/>
        <w:contextualSpacing/>
        <w:jc w:val="center"/>
        <w:rPr>
          <w:rFonts w:ascii="Times New Roman" w:hAnsi="Times New Roman" w:cs="Times New Roman"/>
          <w:b/>
          <w:sz w:val="24"/>
          <w:szCs w:val="24"/>
        </w:rPr>
      </w:pPr>
    </w:p>
    <w:p w:rsidR="00EC0C65" w:rsidRPr="00A53209" w:rsidRDefault="00EC0C65" w:rsidP="008F5295">
      <w:pPr>
        <w:autoSpaceDE w:val="0"/>
        <w:autoSpaceDN w:val="0"/>
        <w:adjustRightInd w:val="0"/>
        <w:spacing w:after="0" w:line="360" w:lineRule="auto"/>
        <w:contextualSpacing/>
        <w:jc w:val="both"/>
        <w:rPr>
          <w:rFonts w:ascii="Times New Roman" w:hAnsi="Times New Roman" w:cs="Times New Roman"/>
          <w:b/>
          <w:sz w:val="24"/>
          <w:szCs w:val="24"/>
        </w:rPr>
      </w:pPr>
      <w:r w:rsidRPr="00A53209">
        <w:rPr>
          <w:rFonts w:ascii="Times New Roman" w:hAnsi="Times New Roman" w:cs="Times New Roman"/>
          <w:b/>
          <w:sz w:val="24"/>
          <w:szCs w:val="24"/>
        </w:rPr>
        <w:t>Figure 2.4</w:t>
      </w:r>
    </w:p>
    <w:p w:rsidR="002A0CA0" w:rsidRPr="00EC0C65" w:rsidRDefault="00EC0C65" w:rsidP="008F5295">
      <w:pPr>
        <w:autoSpaceDE w:val="0"/>
        <w:autoSpaceDN w:val="0"/>
        <w:adjustRightInd w:val="0"/>
        <w:spacing w:after="0" w:line="360" w:lineRule="auto"/>
        <w:contextualSpacing/>
        <w:jc w:val="both"/>
        <w:rPr>
          <w:rFonts w:ascii="Times New Roman" w:hAnsi="Times New Roman" w:cs="Times New Roman"/>
          <w:i/>
          <w:sz w:val="24"/>
          <w:szCs w:val="24"/>
        </w:rPr>
      </w:pPr>
      <w:r w:rsidRPr="00EC0C65">
        <w:rPr>
          <w:rFonts w:ascii="Times New Roman" w:hAnsi="Times New Roman" w:cs="Times New Roman"/>
          <w:i/>
          <w:sz w:val="24"/>
          <w:szCs w:val="24"/>
        </w:rPr>
        <w:t>Nature of Organization where graduates are employed</w:t>
      </w:r>
    </w:p>
    <w:p w:rsidR="002A0CA0" w:rsidRPr="002A0CA0" w:rsidRDefault="002A0CA0" w:rsidP="008F5295">
      <w:pPr>
        <w:autoSpaceDE w:val="0"/>
        <w:autoSpaceDN w:val="0"/>
        <w:adjustRightInd w:val="0"/>
        <w:spacing w:after="0" w:line="360" w:lineRule="auto"/>
        <w:contextualSpacing/>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32926" cy="3821502"/>
            <wp:effectExtent l="19050" t="0" r="1124"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5734050" cy="3822251"/>
                    </a:xfrm>
                    <a:prstGeom prst="rect">
                      <a:avLst/>
                    </a:prstGeom>
                    <a:noFill/>
                    <a:ln w="9525">
                      <a:noFill/>
                      <a:miter lim="800000"/>
                      <a:headEnd/>
                      <a:tailEnd/>
                    </a:ln>
                  </pic:spPr>
                </pic:pic>
              </a:graphicData>
            </a:graphic>
          </wp:inline>
        </w:drawing>
      </w:r>
    </w:p>
    <w:p w:rsidR="008F5295" w:rsidRDefault="008F5295" w:rsidP="008F5295">
      <w:pPr>
        <w:autoSpaceDE w:val="0"/>
        <w:autoSpaceDN w:val="0"/>
        <w:adjustRightInd w:val="0"/>
        <w:spacing w:after="0" w:line="360" w:lineRule="auto"/>
        <w:contextualSpacing/>
        <w:rPr>
          <w:rFonts w:ascii="Times New Roman" w:hAnsi="Times New Roman" w:cs="Times New Roman"/>
          <w:b/>
          <w:sz w:val="24"/>
          <w:szCs w:val="24"/>
        </w:rPr>
      </w:pPr>
      <w:r>
        <w:rPr>
          <w:rFonts w:ascii="Times New Roman" w:hAnsi="Times New Roman" w:cs="Times New Roman"/>
          <w:b/>
          <w:sz w:val="24"/>
          <w:szCs w:val="24"/>
        </w:rPr>
        <w:lastRenderedPageBreak/>
        <w:t>2.5 Nature of Employment of Graduates</w:t>
      </w:r>
    </w:p>
    <w:p w:rsidR="008F5295" w:rsidRPr="00DF7FF2" w:rsidRDefault="008F5295" w:rsidP="008F5295">
      <w:pPr>
        <w:autoSpaceDE w:val="0"/>
        <w:autoSpaceDN w:val="0"/>
        <w:adjustRightInd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Table 2.5 depicts the nature of employment in which graduates are engaged in the organization</w:t>
      </w:r>
      <w:r w:rsidR="00124054">
        <w:rPr>
          <w:rFonts w:ascii="Times New Roman" w:hAnsi="Times New Roman" w:cs="Times New Roman"/>
          <w:sz w:val="24"/>
          <w:szCs w:val="24"/>
        </w:rPr>
        <w:t xml:space="preserve">. From the BBS, </w:t>
      </w:r>
      <w:r>
        <w:rPr>
          <w:rFonts w:ascii="Times New Roman" w:hAnsi="Times New Roman" w:cs="Times New Roman"/>
          <w:sz w:val="24"/>
          <w:szCs w:val="24"/>
        </w:rPr>
        <w:t xml:space="preserve">MBS and MBA-BF programs, </w:t>
      </w:r>
      <w:r w:rsidR="00124054">
        <w:rPr>
          <w:rFonts w:ascii="Times New Roman" w:hAnsi="Times New Roman" w:cs="Times New Roman"/>
          <w:sz w:val="24"/>
          <w:szCs w:val="24"/>
        </w:rPr>
        <w:t>6</w:t>
      </w:r>
      <w:r>
        <w:rPr>
          <w:rFonts w:ascii="Times New Roman" w:hAnsi="Times New Roman" w:cs="Times New Roman"/>
          <w:sz w:val="24"/>
          <w:szCs w:val="24"/>
        </w:rPr>
        <w:t>, 2</w:t>
      </w:r>
      <w:r w:rsidR="00124054">
        <w:rPr>
          <w:rFonts w:ascii="Times New Roman" w:hAnsi="Times New Roman" w:cs="Times New Roman"/>
          <w:sz w:val="24"/>
          <w:szCs w:val="24"/>
        </w:rPr>
        <w:t>5</w:t>
      </w:r>
      <w:r>
        <w:rPr>
          <w:rFonts w:ascii="Times New Roman" w:hAnsi="Times New Roman" w:cs="Times New Roman"/>
          <w:sz w:val="24"/>
          <w:szCs w:val="24"/>
        </w:rPr>
        <w:t xml:space="preserve"> and </w:t>
      </w:r>
      <w:r w:rsidR="009517E0">
        <w:rPr>
          <w:rFonts w:ascii="Times New Roman" w:hAnsi="Times New Roman" w:cs="Times New Roman"/>
          <w:sz w:val="24"/>
          <w:szCs w:val="24"/>
        </w:rPr>
        <w:t>3</w:t>
      </w:r>
      <w:r>
        <w:rPr>
          <w:rFonts w:ascii="Times New Roman" w:hAnsi="Times New Roman" w:cs="Times New Roman"/>
          <w:sz w:val="24"/>
          <w:szCs w:val="24"/>
        </w:rPr>
        <w:t xml:space="preserve"> graduates respectively, are employed in the organization on full time basis. Whereas, </w:t>
      </w:r>
      <w:r w:rsidR="00BB5781">
        <w:rPr>
          <w:rFonts w:ascii="Times New Roman" w:hAnsi="Times New Roman" w:cs="Times New Roman"/>
          <w:sz w:val="24"/>
          <w:szCs w:val="24"/>
        </w:rPr>
        <w:t>1 graduate from each MBS program and MBA-BF program were found to work on part-time basis</w:t>
      </w:r>
      <w:r>
        <w:rPr>
          <w:rFonts w:ascii="Times New Roman" w:hAnsi="Times New Roman" w:cs="Times New Roman"/>
          <w:sz w:val="24"/>
          <w:szCs w:val="24"/>
        </w:rPr>
        <w:t xml:space="preserve">. Thus, in total </w:t>
      </w:r>
      <w:r w:rsidR="00BB5781">
        <w:rPr>
          <w:rFonts w:ascii="Times New Roman" w:hAnsi="Times New Roman" w:cs="Times New Roman"/>
          <w:sz w:val="24"/>
          <w:szCs w:val="24"/>
        </w:rPr>
        <w:t>34</w:t>
      </w:r>
      <w:r>
        <w:rPr>
          <w:rFonts w:ascii="Times New Roman" w:hAnsi="Times New Roman" w:cs="Times New Roman"/>
          <w:sz w:val="24"/>
          <w:szCs w:val="24"/>
        </w:rPr>
        <w:t xml:space="preserve"> graduates are employed as full time and </w:t>
      </w:r>
      <w:r w:rsidR="00BB5781">
        <w:rPr>
          <w:rFonts w:ascii="Times New Roman" w:hAnsi="Times New Roman" w:cs="Times New Roman"/>
          <w:sz w:val="24"/>
          <w:szCs w:val="24"/>
        </w:rPr>
        <w:t>2</w:t>
      </w:r>
      <w:r>
        <w:rPr>
          <w:rFonts w:ascii="Times New Roman" w:hAnsi="Times New Roman" w:cs="Times New Roman"/>
          <w:sz w:val="24"/>
          <w:szCs w:val="24"/>
        </w:rPr>
        <w:t xml:space="preserve"> are employed as part-time.</w:t>
      </w:r>
      <w:r w:rsidR="00040848">
        <w:rPr>
          <w:rFonts w:ascii="Times New Roman" w:hAnsi="Times New Roman" w:cs="Times New Roman"/>
          <w:sz w:val="24"/>
          <w:szCs w:val="24"/>
        </w:rPr>
        <w:t xml:space="preserve"> As BBM graduates are considered, no evidence of employment is recorded.</w:t>
      </w:r>
    </w:p>
    <w:p w:rsidR="008F5295" w:rsidRPr="00A53209" w:rsidRDefault="008F5295" w:rsidP="008F5295">
      <w:pPr>
        <w:autoSpaceDE w:val="0"/>
        <w:autoSpaceDN w:val="0"/>
        <w:adjustRightInd w:val="0"/>
        <w:spacing w:after="0" w:line="360" w:lineRule="auto"/>
        <w:contextualSpacing/>
        <w:jc w:val="both"/>
        <w:rPr>
          <w:rFonts w:ascii="Times New Roman" w:hAnsi="Times New Roman" w:cs="Times New Roman"/>
          <w:b/>
          <w:sz w:val="24"/>
          <w:szCs w:val="24"/>
        </w:rPr>
      </w:pPr>
      <w:r w:rsidRPr="00A53209">
        <w:rPr>
          <w:rFonts w:ascii="Times New Roman" w:hAnsi="Times New Roman" w:cs="Times New Roman"/>
          <w:b/>
          <w:sz w:val="24"/>
          <w:szCs w:val="24"/>
        </w:rPr>
        <w:t>Table 2.5</w:t>
      </w:r>
    </w:p>
    <w:p w:rsidR="000850CB" w:rsidRPr="00124054" w:rsidRDefault="008F5295" w:rsidP="00124054">
      <w:pPr>
        <w:autoSpaceDE w:val="0"/>
        <w:autoSpaceDN w:val="0"/>
        <w:adjustRightInd w:val="0"/>
        <w:spacing w:after="0" w:line="360" w:lineRule="auto"/>
        <w:contextualSpacing/>
        <w:jc w:val="both"/>
        <w:rPr>
          <w:rFonts w:ascii="Times New Roman" w:hAnsi="Times New Roman" w:cs="Times New Roman"/>
          <w:i/>
          <w:sz w:val="24"/>
          <w:szCs w:val="24"/>
        </w:rPr>
      </w:pPr>
      <w:r w:rsidRPr="008F5295">
        <w:rPr>
          <w:rFonts w:ascii="Times New Roman" w:hAnsi="Times New Roman" w:cs="Times New Roman"/>
          <w:i/>
          <w:sz w:val="24"/>
          <w:szCs w:val="24"/>
        </w:rPr>
        <w:t>Nature of Employment of Graduates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67"/>
        <w:gridCol w:w="1438"/>
        <w:gridCol w:w="1628"/>
        <w:gridCol w:w="1676"/>
        <w:gridCol w:w="1556"/>
      </w:tblGrid>
      <w:tr w:rsidR="000850CB" w:rsidRPr="000850CB" w:rsidTr="00124054">
        <w:trPr>
          <w:cantSplit/>
        </w:trPr>
        <w:tc>
          <w:tcPr>
            <w:tcW w:w="2405" w:type="pct"/>
            <w:gridSpan w:val="2"/>
            <w:vMerge w:val="restart"/>
            <w:shd w:val="clear" w:color="auto" w:fill="FFFFFF"/>
          </w:tcPr>
          <w:p w:rsidR="000850CB" w:rsidRPr="000850CB" w:rsidRDefault="000850CB" w:rsidP="008F5295">
            <w:pPr>
              <w:autoSpaceDE w:val="0"/>
              <w:autoSpaceDN w:val="0"/>
              <w:adjustRightInd w:val="0"/>
              <w:spacing w:after="0" w:line="360" w:lineRule="auto"/>
              <w:ind w:right="60"/>
              <w:contextualSpacing/>
              <w:rPr>
                <w:rFonts w:ascii="Arial" w:hAnsi="Arial" w:cs="Arial"/>
                <w:color w:val="000000"/>
                <w:sz w:val="18"/>
                <w:szCs w:val="18"/>
              </w:rPr>
            </w:pPr>
          </w:p>
        </w:tc>
        <w:tc>
          <w:tcPr>
            <w:tcW w:w="1764" w:type="pct"/>
            <w:gridSpan w:val="2"/>
            <w:shd w:val="clear" w:color="auto" w:fill="FFFFFF"/>
          </w:tcPr>
          <w:p w:rsidR="000850CB" w:rsidRPr="000850CB" w:rsidRDefault="000850CB"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0850CB">
              <w:rPr>
                <w:rFonts w:ascii="Arial" w:hAnsi="Arial" w:cs="Arial"/>
                <w:color w:val="000000"/>
                <w:sz w:val="18"/>
                <w:szCs w:val="18"/>
              </w:rPr>
              <w:t>Employment Type</w:t>
            </w:r>
          </w:p>
        </w:tc>
        <w:tc>
          <w:tcPr>
            <w:tcW w:w="831" w:type="pct"/>
            <w:vMerge w:val="restart"/>
            <w:shd w:val="clear" w:color="auto" w:fill="FFFFFF"/>
          </w:tcPr>
          <w:p w:rsidR="000850CB" w:rsidRPr="000850CB" w:rsidRDefault="000850CB"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0850CB">
              <w:rPr>
                <w:rFonts w:ascii="Arial" w:hAnsi="Arial" w:cs="Arial"/>
                <w:color w:val="000000"/>
                <w:sz w:val="18"/>
                <w:szCs w:val="18"/>
              </w:rPr>
              <w:t>Total</w:t>
            </w:r>
          </w:p>
        </w:tc>
      </w:tr>
      <w:tr w:rsidR="000850CB" w:rsidRPr="000850CB" w:rsidTr="00124054">
        <w:trPr>
          <w:cantSplit/>
        </w:trPr>
        <w:tc>
          <w:tcPr>
            <w:tcW w:w="2405" w:type="pct"/>
            <w:gridSpan w:val="2"/>
            <w:vMerge/>
            <w:shd w:val="clear" w:color="auto" w:fill="FFFFFF"/>
          </w:tcPr>
          <w:p w:rsidR="000850CB" w:rsidRPr="000850CB" w:rsidRDefault="000850CB" w:rsidP="008F5295">
            <w:pPr>
              <w:autoSpaceDE w:val="0"/>
              <w:autoSpaceDN w:val="0"/>
              <w:adjustRightInd w:val="0"/>
              <w:spacing w:after="0" w:line="360" w:lineRule="auto"/>
              <w:contextualSpacing/>
              <w:rPr>
                <w:rFonts w:ascii="Arial" w:hAnsi="Arial" w:cs="Arial"/>
                <w:color w:val="000000"/>
                <w:sz w:val="18"/>
                <w:szCs w:val="18"/>
              </w:rPr>
            </w:pPr>
          </w:p>
        </w:tc>
        <w:tc>
          <w:tcPr>
            <w:tcW w:w="869" w:type="pct"/>
            <w:shd w:val="clear" w:color="auto" w:fill="FFFFFF"/>
          </w:tcPr>
          <w:p w:rsidR="000850CB" w:rsidRPr="000850CB" w:rsidRDefault="000850CB"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0850CB">
              <w:rPr>
                <w:rFonts w:ascii="Arial" w:hAnsi="Arial" w:cs="Arial"/>
                <w:color w:val="000000"/>
                <w:sz w:val="18"/>
                <w:szCs w:val="18"/>
              </w:rPr>
              <w:t>Full Time</w:t>
            </w:r>
          </w:p>
        </w:tc>
        <w:tc>
          <w:tcPr>
            <w:tcW w:w="895" w:type="pct"/>
            <w:shd w:val="clear" w:color="auto" w:fill="FFFFFF"/>
          </w:tcPr>
          <w:p w:rsidR="000850CB" w:rsidRPr="000850CB" w:rsidRDefault="000850CB"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0850CB">
              <w:rPr>
                <w:rFonts w:ascii="Arial" w:hAnsi="Arial" w:cs="Arial"/>
                <w:color w:val="000000"/>
                <w:sz w:val="18"/>
                <w:szCs w:val="18"/>
              </w:rPr>
              <w:t>Part Time</w:t>
            </w:r>
          </w:p>
        </w:tc>
        <w:tc>
          <w:tcPr>
            <w:tcW w:w="831" w:type="pct"/>
            <w:vMerge/>
            <w:shd w:val="clear" w:color="auto" w:fill="FFFFFF"/>
          </w:tcPr>
          <w:p w:rsidR="000850CB" w:rsidRPr="000850CB" w:rsidRDefault="000850CB" w:rsidP="008F5295">
            <w:pPr>
              <w:autoSpaceDE w:val="0"/>
              <w:autoSpaceDN w:val="0"/>
              <w:adjustRightInd w:val="0"/>
              <w:spacing w:after="0" w:line="360" w:lineRule="auto"/>
              <w:contextualSpacing/>
              <w:rPr>
                <w:rFonts w:ascii="Arial" w:hAnsi="Arial" w:cs="Arial"/>
                <w:color w:val="000000"/>
                <w:sz w:val="18"/>
                <w:szCs w:val="18"/>
              </w:rPr>
            </w:pPr>
          </w:p>
        </w:tc>
      </w:tr>
      <w:tr w:rsidR="000850CB" w:rsidRPr="000850CB" w:rsidTr="00124054">
        <w:trPr>
          <w:cantSplit/>
        </w:trPr>
        <w:tc>
          <w:tcPr>
            <w:tcW w:w="1637" w:type="pct"/>
            <w:vMerge w:val="restart"/>
            <w:shd w:val="clear" w:color="auto" w:fill="FFFFFF"/>
            <w:vAlign w:val="center"/>
          </w:tcPr>
          <w:p w:rsidR="000850CB" w:rsidRPr="000850CB" w:rsidRDefault="000850CB" w:rsidP="008F5295">
            <w:pPr>
              <w:autoSpaceDE w:val="0"/>
              <w:autoSpaceDN w:val="0"/>
              <w:adjustRightInd w:val="0"/>
              <w:spacing w:after="0" w:line="360" w:lineRule="auto"/>
              <w:ind w:right="60"/>
              <w:contextualSpacing/>
              <w:rPr>
                <w:rFonts w:ascii="Arial" w:hAnsi="Arial" w:cs="Arial"/>
                <w:color w:val="000000"/>
                <w:sz w:val="18"/>
                <w:szCs w:val="18"/>
              </w:rPr>
            </w:pPr>
            <w:r w:rsidRPr="000850CB">
              <w:rPr>
                <w:rFonts w:ascii="Arial" w:hAnsi="Arial" w:cs="Arial"/>
                <w:color w:val="000000"/>
                <w:sz w:val="18"/>
                <w:szCs w:val="18"/>
              </w:rPr>
              <w:t>Program Completed</w:t>
            </w:r>
          </w:p>
        </w:tc>
        <w:tc>
          <w:tcPr>
            <w:tcW w:w="768" w:type="pct"/>
            <w:shd w:val="clear" w:color="auto" w:fill="FFFFFF"/>
            <w:vAlign w:val="center"/>
          </w:tcPr>
          <w:p w:rsidR="000850CB" w:rsidRPr="000850CB" w:rsidRDefault="000850CB" w:rsidP="008F5295">
            <w:pPr>
              <w:autoSpaceDE w:val="0"/>
              <w:autoSpaceDN w:val="0"/>
              <w:adjustRightInd w:val="0"/>
              <w:spacing w:after="0" w:line="360" w:lineRule="auto"/>
              <w:ind w:right="60"/>
              <w:contextualSpacing/>
              <w:rPr>
                <w:rFonts w:ascii="Arial" w:hAnsi="Arial" w:cs="Arial"/>
                <w:color w:val="000000"/>
                <w:sz w:val="18"/>
                <w:szCs w:val="18"/>
              </w:rPr>
            </w:pPr>
            <w:r w:rsidRPr="000850CB">
              <w:rPr>
                <w:rFonts w:ascii="Arial" w:hAnsi="Arial" w:cs="Arial"/>
                <w:color w:val="000000"/>
                <w:sz w:val="18"/>
                <w:szCs w:val="18"/>
              </w:rPr>
              <w:t>BBS</w:t>
            </w:r>
          </w:p>
        </w:tc>
        <w:tc>
          <w:tcPr>
            <w:tcW w:w="869" w:type="pct"/>
            <w:shd w:val="clear" w:color="auto" w:fill="FFFFFF"/>
            <w:vAlign w:val="center"/>
          </w:tcPr>
          <w:p w:rsidR="000850CB" w:rsidRPr="000850CB" w:rsidRDefault="000850CB" w:rsidP="008F5295">
            <w:pPr>
              <w:autoSpaceDE w:val="0"/>
              <w:autoSpaceDN w:val="0"/>
              <w:adjustRightInd w:val="0"/>
              <w:spacing w:after="0" w:line="360" w:lineRule="auto"/>
              <w:ind w:right="60"/>
              <w:contextualSpacing/>
              <w:jc w:val="right"/>
              <w:rPr>
                <w:rFonts w:ascii="Arial" w:hAnsi="Arial" w:cs="Arial"/>
                <w:color w:val="000000"/>
                <w:sz w:val="18"/>
                <w:szCs w:val="18"/>
              </w:rPr>
            </w:pPr>
            <w:r w:rsidRPr="000850CB">
              <w:rPr>
                <w:rFonts w:ascii="Arial" w:hAnsi="Arial" w:cs="Arial"/>
                <w:color w:val="000000"/>
                <w:sz w:val="18"/>
                <w:szCs w:val="18"/>
              </w:rPr>
              <w:t>6</w:t>
            </w:r>
          </w:p>
        </w:tc>
        <w:tc>
          <w:tcPr>
            <w:tcW w:w="895" w:type="pct"/>
            <w:shd w:val="clear" w:color="auto" w:fill="FFFFFF"/>
            <w:vAlign w:val="center"/>
          </w:tcPr>
          <w:p w:rsidR="000850CB" w:rsidRPr="000850CB" w:rsidRDefault="000850CB" w:rsidP="008F5295">
            <w:pPr>
              <w:autoSpaceDE w:val="0"/>
              <w:autoSpaceDN w:val="0"/>
              <w:adjustRightInd w:val="0"/>
              <w:spacing w:after="0" w:line="360" w:lineRule="auto"/>
              <w:ind w:right="60"/>
              <w:contextualSpacing/>
              <w:jc w:val="right"/>
              <w:rPr>
                <w:rFonts w:ascii="Arial" w:hAnsi="Arial" w:cs="Arial"/>
                <w:color w:val="000000"/>
                <w:sz w:val="18"/>
                <w:szCs w:val="18"/>
              </w:rPr>
            </w:pPr>
            <w:r w:rsidRPr="000850CB">
              <w:rPr>
                <w:rFonts w:ascii="Arial" w:hAnsi="Arial" w:cs="Arial"/>
                <w:color w:val="000000"/>
                <w:sz w:val="18"/>
                <w:szCs w:val="18"/>
              </w:rPr>
              <w:t>0</w:t>
            </w:r>
          </w:p>
        </w:tc>
        <w:tc>
          <w:tcPr>
            <w:tcW w:w="831" w:type="pct"/>
            <w:shd w:val="clear" w:color="auto" w:fill="FFFFFF"/>
            <w:vAlign w:val="center"/>
          </w:tcPr>
          <w:p w:rsidR="000850CB" w:rsidRPr="000850CB" w:rsidRDefault="000850CB" w:rsidP="008F5295">
            <w:pPr>
              <w:autoSpaceDE w:val="0"/>
              <w:autoSpaceDN w:val="0"/>
              <w:adjustRightInd w:val="0"/>
              <w:spacing w:after="0" w:line="360" w:lineRule="auto"/>
              <w:ind w:right="60"/>
              <w:contextualSpacing/>
              <w:jc w:val="right"/>
              <w:rPr>
                <w:rFonts w:ascii="Arial" w:hAnsi="Arial" w:cs="Arial"/>
                <w:color w:val="000000"/>
                <w:sz w:val="18"/>
                <w:szCs w:val="18"/>
              </w:rPr>
            </w:pPr>
            <w:r w:rsidRPr="000850CB">
              <w:rPr>
                <w:rFonts w:ascii="Arial" w:hAnsi="Arial" w:cs="Arial"/>
                <w:color w:val="000000"/>
                <w:sz w:val="18"/>
                <w:szCs w:val="18"/>
              </w:rPr>
              <w:t>6</w:t>
            </w:r>
          </w:p>
        </w:tc>
      </w:tr>
      <w:tr w:rsidR="000850CB" w:rsidRPr="000850CB" w:rsidTr="00124054">
        <w:trPr>
          <w:cantSplit/>
        </w:trPr>
        <w:tc>
          <w:tcPr>
            <w:tcW w:w="1637" w:type="pct"/>
            <w:vMerge/>
            <w:shd w:val="clear" w:color="auto" w:fill="FFFFFF"/>
            <w:vAlign w:val="center"/>
          </w:tcPr>
          <w:p w:rsidR="000850CB" w:rsidRPr="000850CB" w:rsidRDefault="000850CB" w:rsidP="008F5295">
            <w:pPr>
              <w:autoSpaceDE w:val="0"/>
              <w:autoSpaceDN w:val="0"/>
              <w:adjustRightInd w:val="0"/>
              <w:spacing w:after="0" w:line="360" w:lineRule="auto"/>
              <w:contextualSpacing/>
              <w:rPr>
                <w:rFonts w:ascii="Arial" w:hAnsi="Arial" w:cs="Arial"/>
                <w:color w:val="000000"/>
                <w:sz w:val="18"/>
                <w:szCs w:val="18"/>
              </w:rPr>
            </w:pPr>
          </w:p>
        </w:tc>
        <w:tc>
          <w:tcPr>
            <w:tcW w:w="768" w:type="pct"/>
            <w:shd w:val="clear" w:color="auto" w:fill="FFFFFF"/>
            <w:vAlign w:val="center"/>
          </w:tcPr>
          <w:p w:rsidR="000850CB" w:rsidRPr="000850CB" w:rsidRDefault="000850CB" w:rsidP="008F5295">
            <w:pPr>
              <w:autoSpaceDE w:val="0"/>
              <w:autoSpaceDN w:val="0"/>
              <w:adjustRightInd w:val="0"/>
              <w:spacing w:after="0" w:line="360" w:lineRule="auto"/>
              <w:ind w:right="60"/>
              <w:contextualSpacing/>
              <w:rPr>
                <w:rFonts w:ascii="Arial" w:hAnsi="Arial" w:cs="Arial"/>
                <w:color w:val="000000"/>
                <w:sz w:val="18"/>
                <w:szCs w:val="18"/>
              </w:rPr>
            </w:pPr>
            <w:r w:rsidRPr="000850CB">
              <w:rPr>
                <w:rFonts w:ascii="Arial" w:hAnsi="Arial" w:cs="Arial"/>
                <w:color w:val="000000"/>
                <w:sz w:val="18"/>
                <w:szCs w:val="18"/>
              </w:rPr>
              <w:t>MBS</w:t>
            </w:r>
          </w:p>
        </w:tc>
        <w:tc>
          <w:tcPr>
            <w:tcW w:w="869" w:type="pct"/>
            <w:shd w:val="clear" w:color="auto" w:fill="FFFFFF"/>
            <w:vAlign w:val="center"/>
          </w:tcPr>
          <w:p w:rsidR="000850CB" w:rsidRPr="000850CB" w:rsidRDefault="000850CB" w:rsidP="008F5295">
            <w:pPr>
              <w:autoSpaceDE w:val="0"/>
              <w:autoSpaceDN w:val="0"/>
              <w:adjustRightInd w:val="0"/>
              <w:spacing w:after="0" w:line="360" w:lineRule="auto"/>
              <w:ind w:right="60"/>
              <w:contextualSpacing/>
              <w:jc w:val="right"/>
              <w:rPr>
                <w:rFonts w:ascii="Arial" w:hAnsi="Arial" w:cs="Arial"/>
                <w:color w:val="000000"/>
                <w:sz w:val="18"/>
                <w:szCs w:val="18"/>
              </w:rPr>
            </w:pPr>
            <w:r w:rsidRPr="000850CB">
              <w:rPr>
                <w:rFonts w:ascii="Arial" w:hAnsi="Arial" w:cs="Arial"/>
                <w:color w:val="000000"/>
                <w:sz w:val="18"/>
                <w:szCs w:val="18"/>
              </w:rPr>
              <w:t>25</w:t>
            </w:r>
          </w:p>
        </w:tc>
        <w:tc>
          <w:tcPr>
            <w:tcW w:w="895" w:type="pct"/>
            <w:shd w:val="clear" w:color="auto" w:fill="FFFFFF"/>
            <w:vAlign w:val="center"/>
          </w:tcPr>
          <w:p w:rsidR="000850CB" w:rsidRPr="000850CB" w:rsidRDefault="000850CB" w:rsidP="008F5295">
            <w:pPr>
              <w:autoSpaceDE w:val="0"/>
              <w:autoSpaceDN w:val="0"/>
              <w:adjustRightInd w:val="0"/>
              <w:spacing w:after="0" w:line="360" w:lineRule="auto"/>
              <w:ind w:right="60"/>
              <w:contextualSpacing/>
              <w:jc w:val="right"/>
              <w:rPr>
                <w:rFonts w:ascii="Arial" w:hAnsi="Arial" w:cs="Arial"/>
                <w:color w:val="000000"/>
                <w:sz w:val="18"/>
                <w:szCs w:val="18"/>
              </w:rPr>
            </w:pPr>
            <w:r w:rsidRPr="000850CB">
              <w:rPr>
                <w:rFonts w:ascii="Arial" w:hAnsi="Arial" w:cs="Arial"/>
                <w:color w:val="000000"/>
                <w:sz w:val="18"/>
                <w:szCs w:val="18"/>
              </w:rPr>
              <w:t>1</w:t>
            </w:r>
          </w:p>
        </w:tc>
        <w:tc>
          <w:tcPr>
            <w:tcW w:w="831" w:type="pct"/>
            <w:shd w:val="clear" w:color="auto" w:fill="FFFFFF"/>
            <w:vAlign w:val="center"/>
          </w:tcPr>
          <w:p w:rsidR="000850CB" w:rsidRPr="000850CB" w:rsidRDefault="000850CB" w:rsidP="008F5295">
            <w:pPr>
              <w:autoSpaceDE w:val="0"/>
              <w:autoSpaceDN w:val="0"/>
              <w:adjustRightInd w:val="0"/>
              <w:spacing w:after="0" w:line="360" w:lineRule="auto"/>
              <w:ind w:right="60"/>
              <w:contextualSpacing/>
              <w:jc w:val="right"/>
              <w:rPr>
                <w:rFonts w:ascii="Arial" w:hAnsi="Arial" w:cs="Arial"/>
                <w:color w:val="000000"/>
                <w:sz w:val="18"/>
                <w:szCs w:val="18"/>
              </w:rPr>
            </w:pPr>
            <w:r w:rsidRPr="000850CB">
              <w:rPr>
                <w:rFonts w:ascii="Arial" w:hAnsi="Arial" w:cs="Arial"/>
                <w:color w:val="000000"/>
                <w:sz w:val="18"/>
                <w:szCs w:val="18"/>
              </w:rPr>
              <w:t>26</w:t>
            </w:r>
          </w:p>
        </w:tc>
      </w:tr>
      <w:tr w:rsidR="000850CB" w:rsidRPr="000850CB" w:rsidTr="00124054">
        <w:trPr>
          <w:cantSplit/>
        </w:trPr>
        <w:tc>
          <w:tcPr>
            <w:tcW w:w="1637" w:type="pct"/>
            <w:vMerge/>
            <w:shd w:val="clear" w:color="auto" w:fill="FFFFFF"/>
            <w:vAlign w:val="center"/>
          </w:tcPr>
          <w:p w:rsidR="000850CB" w:rsidRPr="000850CB" w:rsidRDefault="000850CB" w:rsidP="008F5295">
            <w:pPr>
              <w:autoSpaceDE w:val="0"/>
              <w:autoSpaceDN w:val="0"/>
              <w:adjustRightInd w:val="0"/>
              <w:spacing w:after="0" w:line="360" w:lineRule="auto"/>
              <w:contextualSpacing/>
              <w:rPr>
                <w:rFonts w:ascii="Arial" w:hAnsi="Arial" w:cs="Arial"/>
                <w:color w:val="000000"/>
                <w:sz w:val="18"/>
                <w:szCs w:val="18"/>
              </w:rPr>
            </w:pPr>
          </w:p>
        </w:tc>
        <w:tc>
          <w:tcPr>
            <w:tcW w:w="768" w:type="pct"/>
            <w:shd w:val="clear" w:color="auto" w:fill="FFFFFF"/>
            <w:vAlign w:val="center"/>
          </w:tcPr>
          <w:p w:rsidR="000850CB" w:rsidRPr="000850CB" w:rsidRDefault="000850CB" w:rsidP="008F5295">
            <w:pPr>
              <w:autoSpaceDE w:val="0"/>
              <w:autoSpaceDN w:val="0"/>
              <w:adjustRightInd w:val="0"/>
              <w:spacing w:after="0" w:line="360" w:lineRule="auto"/>
              <w:ind w:right="60"/>
              <w:contextualSpacing/>
              <w:rPr>
                <w:rFonts w:ascii="Arial" w:hAnsi="Arial" w:cs="Arial"/>
                <w:color w:val="000000"/>
                <w:sz w:val="18"/>
                <w:szCs w:val="18"/>
              </w:rPr>
            </w:pPr>
            <w:r w:rsidRPr="000850CB">
              <w:rPr>
                <w:rFonts w:ascii="Arial" w:hAnsi="Arial" w:cs="Arial"/>
                <w:color w:val="000000"/>
                <w:sz w:val="18"/>
                <w:szCs w:val="18"/>
              </w:rPr>
              <w:t>MBA-BF</w:t>
            </w:r>
          </w:p>
        </w:tc>
        <w:tc>
          <w:tcPr>
            <w:tcW w:w="869" w:type="pct"/>
            <w:shd w:val="clear" w:color="auto" w:fill="FFFFFF"/>
            <w:vAlign w:val="center"/>
          </w:tcPr>
          <w:p w:rsidR="000850CB" w:rsidRPr="000850CB" w:rsidRDefault="000850CB" w:rsidP="008F5295">
            <w:pPr>
              <w:autoSpaceDE w:val="0"/>
              <w:autoSpaceDN w:val="0"/>
              <w:adjustRightInd w:val="0"/>
              <w:spacing w:after="0" w:line="360" w:lineRule="auto"/>
              <w:ind w:right="60"/>
              <w:contextualSpacing/>
              <w:jc w:val="right"/>
              <w:rPr>
                <w:rFonts w:ascii="Arial" w:hAnsi="Arial" w:cs="Arial"/>
                <w:color w:val="000000"/>
                <w:sz w:val="18"/>
                <w:szCs w:val="18"/>
              </w:rPr>
            </w:pPr>
            <w:r w:rsidRPr="000850CB">
              <w:rPr>
                <w:rFonts w:ascii="Arial" w:hAnsi="Arial" w:cs="Arial"/>
                <w:color w:val="000000"/>
                <w:sz w:val="18"/>
                <w:szCs w:val="18"/>
              </w:rPr>
              <w:t>3</w:t>
            </w:r>
          </w:p>
        </w:tc>
        <w:tc>
          <w:tcPr>
            <w:tcW w:w="895" w:type="pct"/>
            <w:shd w:val="clear" w:color="auto" w:fill="FFFFFF"/>
            <w:vAlign w:val="center"/>
          </w:tcPr>
          <w:p w:rsidR="000850CB" w:rsidRPr="000850CB" w:rsidRDefault="000850CB" w:rsidP="008F5295">
            <w:pPr>
              <w:autoSpaceDE w:val="0"/>
              <w:autoSpaceDN w:val="0"/>
              <w:adjustRightInd w:val="0"/>
              <w:spacing w:after="0" w:line="360" w:lineRule="auto"/>
              <w:ind w:right="60"/>
              <w:contextualSpacing/>
              <w:jc w:val="right"/>
              <w:rPr>
                <w:rFonts w:ascii="Arial" w:hAnsi="Arial" w:cs="Arial"/>
                <w:color w:val="000000"/>
                <w:sz w:val="18"/>
                <w:szCs w:val="18"/>
              </w:rPr>
            </w:pPr>
            <w:r w:rsidRPr="000850CB">
              <w:rPr>
                <w:rFonts w:ascii="Arial" w:hAnsi="Arial" w:cs="Arial"/>
                <w:color w:val="000000"/>
                <w:sz w:val="18"/>
                <w:szCs w:val="18"/>
              </w:rPr>
              <w:t>1</w:t>
            </w:r>
          </w:p>
        </w:tc>
        <w:tc>
          <w:tcPr>
            <w:tcW w:w="831" w:type="pct"/>
            <w:shd w:val="clear" w:color="auto" w:fill="FFFFFF"/>
            <w:vAlign w:val="center"/>
          </w:tcPr>
          <w:p w:rsidR="000850CB" w:rsidRPr="000850CB" w:rsidRDefault="000850CB" w:rsidP="008F5295">
            <w:pPr>
              <w:autoSpaceDE w:val="0"/>
              <w:autoSpaceDN w:val="0"/>
              <w:adjustRightInd w:val="0"/>
              <w:spacing w:after="0" w:line="360" w:lineRule="auto"/>
              <w:ind w:right="60"/>
              <w:contextualSpacing/>
              <w:jc w:val="right"/>
              <w:rPr>
                <w:rFonts w:ascii="Arial" w:hAnsi="Arial" w:cs="Arial"/>
                <w:color w:val="000000"/>
                <w:sz w:val="18"/>
                <w:szCs w:val="18"/>
              </w:rPr>
            </w:pPr>
            <w:r w:rsidRPr="000850CB">
              <w:rPr>
                <w:rFonts w:ascii="Arial" w:hAnsi="Arial" w:cs="Arial"/>
                <w:color w:val="000000"/>
                <w:sz w:val="18"/>
                <w:szCs w:val="18"/>
              </w:rPr>
              <w:t>4</w:t>
            </w:r>
          </w:p>
        </w:tc>
      </w:tr>
      <w:tr w:rsidR="000850CB" w:rsidRPr="000850CB" w:rsidTr="00124054">
        <w:trPr>
          <w:cantSplit/>
        </w:trPr>
        <w:tc>
          <w:tcPr>
            <w:tcW w:w="2405" w:type="pct"/>
            <w:gridSpan w:val="2"/>
            <w:shd w:val="clear" w:color="auto" w:fill="FFFFFF"/>
            <w:vAlign w:val="center"/>
          </w:tcPr>
          <w:p w:rsidR="000850CB" w:rsidRPr="000850CB" w:rsidRDefault="000850CB" w:rsidP="008F5295">
            <w:pPr>
              <w:autoSpaceDE w:val="0"/>
              <w:autoSpaceDN w:val="0"/>
              <w:adjustRightInd w:val="0"/>
              <w:spacing w:after="0" w:line="360" w:lineRule="auto"/>
              <w:ind w:right="60"/>
              <w:contextualSpacing/>
              <w:rPr>
                <w:rFonts w:ascii="Arial" w:hAnsi="Arial" w:cs="Arial"/>
                <w:color w:val="000000"/>
                <w:sz w:val="18"/>
                <w:szCs w:val="18"/>
              </w:rPr>
            </w:pPr>
            <w:r w:rsidRPr="000850CB">
              <w:rPr>
                <w:rFonts w:ascii="Arial" w:hAnsi="Arial" w:cs="Arial"/>
                <w:color w:val="000000"/>
                <w:sz w:val="18"/>
                <w:szCs w:val="18"/>
              </w:rPr>
              <w:t>Total</w:t>
            </w:r>
          </w:p>
        </w:tc>
        <w:tc>
          <w:tcPr>
            <w:tcW w:w="869" w:type="pct"/>
            <w:shd w:val="clear" w:color="auto" w:fill="FFFFFF"/>
            <w:vAlign w:val="center"/>
          </w:tcPr>
          <w:p w:rsidR="000850CB" w:rsidRPr="000850CB" w:rsidRDefault="000850CB" w:rsidP="008F5295">
            <w:pPr>
              <w:autoSpaceDE w:val="0"/>
              <w:autoSpaceDN w:val="0"/>
              <w:adjustRightInd w:val="0"/>
              <w:spacing w:after="0" w:line="360" w:lineRule="auto"/>
              <w:ind w:right="60"/>
              <w:contextualSpacing/>
              <w:jc w:val="right"/>
              <w:rPr>
                <w:rFonts w:ascii="Arial" w:hAnsi="Arial" w:cs="Arial"/>
                <w:color w:val="000000"/>
                <w:sz w:val="18"/>
                <w:szCs w:val="18"/>
              </w:rPr>
            </w:pPr>
            <w:r w:rsidRPr="000850CB">
              <w:rPr>
                <w:rFonts w:ascii="Arial" w:hAnsi="Arial" w:cs="Arial"/>
                <w:color w:val="000000"/>
                <w:sz w:val="18"/>
                <w:szCs w:val="18"/>
              </w:rPr>
              <w:t>34</w:t>
            </w:r>
          </w:p>
        </w:tc>
        <w:tc>
          <w:tcPr>
            <w:tcW w:w="895" w:type="pct"/>
            <w:shd w:val="clear" w:color="auto" w:fill="FFFFFF"/>
            <w:vAlign w:val="center"/>
          </w:tcPr>
          <w:p w:rsidR="000850CB" w:rsidRPr="000850CB" w:rsidRDefault="000850CB" w:rsidP="008F5295">
            <w:pPr>
              <w:autoSpaceDE w:val="0"/>
              <w:autoSpaceDN w:val="0"/>
              <w:adjustRightInd w:val="0"/>
              <w:spacing w:after="0" w:line="360" w:lineRule="auto"/>
              <w:ind w:right="60"/>
              <w:contextualSpacing/>
              <w:jc w:val="right"/>
              <w:rPr>
                <w:rFonts w:ascii="Arial" w:hAnsi="Arial" w:cs="Arial"/>
                <w:color w:val="000000"/>
                <w:sz w:val="18"/>
                <w:szCs w:val="18"/>
              </w:rPr>
            </w:pPr>
            <w:r w:rsidRPr="000850CB">
              <w:rPr>
                <w:rFonts w:ascii="Arial" w:hAnsi="Arial" w:cs="Arial"/>
                <w:color w:val="000000"/>
                <w:sz w:val="18"/>
                <w:szCs w:val="18"/>
              </w:rPr>
              <w:t>2</w:t>
            </w:r>
          </w:p>
        </w:tc>
        <w:tc>
          <w:tcPr>
            <w:tcW w:w="831" w:type="pct"/>
            <w:shd w:val="clear" w:color="auto" w:fill="FFFFFF"/>
            <w:vAlign w:val="center"/>
          </w:tcPr>
          <w:p w:rsidR="000850CB" w:rsidRPr="000850CB" w:rsidRDefault="000850CB" w:rsidP="008F5295">
            <w:pPr>
              <w:autoSpaceDE w:val="0"/>
              <w:autoSpaceDN w:val="0"/>
              <w:adjustRightInd w:val="0"/>
              <w:spacing w:after="0" w:line="360" w:lineRule="auto"/>
              <w:ind w:right="60"/>
              <w:contextualSpacing/>
              <w:jc w:val="right"/>
              <w:rPr>
                <w:rFonts w:ascii="Arial" w:hAnsi="Arial" w:cs="Arial"/>
                <w:color w:val="000000"/>
                <w:sz w:val="18"/>
                <w:szCs w:val="18"/>
              </w:rPr>
            </w:pPr>
            <w:r w:rsidRPr="000850CB">
              <w:rPr>
                <w:rFonts w:ascii="Arial" w:hAnsi="Arial" w:cs="Arial"/>
                <w:color w:val="000000"/>
                <w:sz w:val="18"/>
                <w:szCs w:val="18"/>
              </w:rPr>
              <w:t>36</w:t>
            </w:r>
          </w:p>
        </w:tc>
      </w:tr>
    </w:tbl>
    <w:p w:rsidR="00040848" w:rsidRDefault="00040848" w:rsidP="00040848">
      <w:pPr>
        <w:autoSpaceDE w:val="0"/>
        <w:autoSpaceDN w:val="0"/>
        <w:adjustRightInd w:val="0"/>
        <w:spacing w:after="0" w:line="240" w:lineRule="auto"/>
        <w:rPr>
          <w:rFonts w:ascii="Times New Roman" w:hAnsi="Times New Roman" w:cs="Times New Roman"/>
          <w:sz w:val="24"/>
          <w:szCs w:val="24"/>
        </w:rPr>
      </w:pPr>
    </w:p>
    <w:p w:rsidR="00040848" w:rsidRPr="00A53209" w:rsidRDefault="00040848" w:rsidP="00040848">
      <w:pPr>
        <w:autoSpaceDE w:val="0"/>
        <w:autoSpaceDN w:val="0"/>
        <w:adjustRightInd w:val="0"/>
        <w:spacing w:after="0" w:line="240" w:lineRule="auto"/>
        <w:rPr>
          <w:rFonts w:ascii="Times New Roman" w:hAnsi="Times New Roman" w:cs="Times New Roman"/>
          <w:b/>
          <w:sz w:val="24"/>
          <w:szCs w:val="24"/>
        </w:rPr>
      </w:pPr>
      <w:r w:rsidRPr="00A53209">
        <w:rPr>
          <w:rFonts w:ascii="Times New Roman" w:hAnsi="Times New Roman" w:cs="Times New Roman"/>
          <w:b/>
          <w:sz w:val="24"/>
          <w:szCs w:val="24"/>
        </w:rPr>
        <w:t>Figure 2.5</w:t>
      </w:r>
    </w:p>
    <w:p w:rsidR="00040848" w:rsidRPr="000E46A5" w:rsidRDefault="00040848" w:rsidP="000E46A5">
      <w:pPr>
        <w:autoSpaceDE w:val="0"/>
        <w:autoSpaceDN w:val="0"/>
        <w:adjustRightInd w:val="0"/>
        <w:spacing w:after="0" w:line="240" w:lineRule="auto"/>
        <w:rPr>
          <w:rFonts w:ascii="Times New Roman" w:hAnsi="Times New Roman" w:cs="Times New Roman"/>
          <w:i/>
          <w:sz w:val="24"/>
          <w:szCs w:val="24"/>
        </w:rPr>
      </w:pPr>
      <w:r w:rsidRPr="00040848">
        <w:rPr>
          <w:rFonts w:ascii="Times New Roman" w:hAnsi="Times New Roman" w:cs="Times New Roman"/>
          <w:i/>
          <w:sz w:val="24"/>
          <w:szCs w:val="24"/>
        </w:rPr>
        <w:t>Nature of Employment of Graduates</w:t>
      </w:r>
    </w:p>
    <w:p w:rsidR="000850CB" w:rsidRPr="000850CB" w:rsidRDefault="000850CB" w:rsidP="008F5295">
      <w:pPr>
        <w:autoSpaceDE w:val="0"/>
        <w:autoSpaceDN w:val="0"/>
        <w:adjustRightInd w:val="0"/>
        <w:spacing w:after="0" w:line="360" w:lineRule="auto"/>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32925" cy="4416725"/>
            <wp:effectExtent l="19050" t="0" r="11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srcRect/>
                    <a:stretch>
                      <a:fillRect/>
                    </a:stretch>
                  </pic:blipFill>
                  <pic:spPr bwMode="auto">
                    <a:xfrm>
                      <a:off x="0" y="0"/>
                      <a:ext cx="5734050" cy="4417592"/>
                    </a:xfrm>
                    <a:prstGeom prst="rect">
                      <a:avLst/>
                    </a:prstGeom>
                    <a:noFill/>
                    <a:ln w="9525">
                      <a:noFill/>
                      <a:miter lim="800000"/>
                      <a:headEnd/>
                      <a:tailEnd/>
                    </a:ln>
                  </pic:spPr>
                </pic:pic>
              </a:graphicData>
            </a:graphic>
          </wp:inline>
        </w:drawing>
      </w:r>
    </w:p>
    <w:p w:rsidR="000850CB" w:rsidRPr="000850CB" w:rsidRDefault="000850CB" w:rsidP="008F5295">
      <w:pPr>
        <w:autoSpaceDE w:val="0"/>
        <w:autoSpaceDN w:val="0"/>
        <w:adjustRightInd w:val="0"/>
        <w:spacing w:after="0" w:line="360" w:lineRule="auto"/>
        <w:contextualSpacing/>
        <w:rPr>
          <w:rFonts w:ascii="Times New Roman" w:hAnsi="Times New Roman" w:cs="Times New Roman"/>
          <w:sz w:val="24"/>
          <w:szCs w:val="24"/>
        </w:rPr>
      </w:pPr>
    </w:p>
    <w:p w:rsidR="00631897" w:rsidRDefault="00631897" w:rsidP="00631897">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2.6</w:t>
      </w:r>
      <w:r w:rsidRPr="003A4C3B">
        <w:rPr>
          <w:rFonts w:ascii="Times New Roman" w:hAnsi="Times New Roman" w:cs="Times New Roman"/>
          <w:b/>
          <w:sz w:val="24"/>
          <w:szCs w:val="24"/>
        </w:rPr>
        <w:t xml:space="preserve"> Relevance of the program</w:t>
      </w:r>
    </w:p>
    <w:p w:rsidR="00631897" w:rsidRDefault="00631897" w:rsidP="00631897">
      <w:pPr>
        <w:autoSpaceDE w:val="0"/>
        <w:autoSpaceDN w:val="0"/>
        <w:adjustRightInd w:val="0"/>
        <w:spacing w:after="0" w:line="240" w:lineRule="auto"/>
        <w:rPr>
          <w:rFonts w:ascii="Times New Roman" w:hAnsi="Times New Roman" w:cs="Times New Roman"/>
          <w:b/>
          <w:sz w:val="24"/>
          <w:szCs w:val="24"/>
        </w:rPr>
      </w:pPr>
    </w:p>
    <w:p w:rsidR="00631897" w:rsidRPr="00F50F27" w:rsidRDefault="00631897" w:rsidP="00631897">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table 2.6 depicts the response of the graduates from BBS, BBM, MBS and MBA-BF program of the campus regarding the relevance of their respective program to their professional requirement. </w:t>
      </w:r>
      <w:r w:rsidR="00504B6A">
        <w:rPr>
          <w:rFonts w:ascii="Times New Roman" w:hAnsi="Times New Roman" w:cs="Times New Roman"/>
          <w:sz w:val="24"/>
          <w:szCs w:val="24"/>
        </w:rPr>
        <w:t>The mean value of the response of the graduates from BBS, BBM, MBS and MBA-BF are</w:t>
      </w:r>
      <w:r w:rsidR="00D35D63">
        <w:rPr>
          <w:rFonts w:ascii="Times New Roman" w:hAnsi="Times New Roman" w:cs="Times New Roman"/>
          <w:sz w:val="24"/>
          <w:szCs w:val="24"/>
        </w:rPr>
        <w:t xml:space="preserve"> found to be 3.98, 3.51, 3.67 and 3.73 respectively. From these statistics, it can be inferred that </w:t>
      </w:r>
      <w:r w:rsidR="00A342CD">
        <w:rPr>
          <w:rFonts w:ascii="Times New Roman" w:hAnsi="Times New Roman" w:cs="Times New Roman"/>
          <w:sz w:val="24"/>
          <w:szCs w:val="24"/>
        </w:rPr>
        <w:t xml:space="preserve">all the programs are relevant to </w:t>
      </w:r>
      <w:r w:rsidR="008B065A">
        <w:rPr>
          <w:rFonts w:ascii="Times New Roman" w:hAnsi="Times New Roman" w:cs="Times New Roman"/>
          <w:sz w:val="24"/>
          <w:szCs w:val="24"/>
        </w:rPr>
        <w:t>the</w:t>
      </w:r>
      <w:r w:rsidR="00A342CD">
        <w:rPr>
          <w:rFonts w:ascii="Times New Roman" w:hAnsi="Times New Roman" w:cs="Times New Roman"/>
          <w:sz w:val="24"/>
          <w:szCs w:val="24"/>
        </w:rPr>
        <w:t xml:space="preserve"> professional requirements</w:t>
      </w:r>
      <w:r w:rsidR="008B065A">
        <w:rPr>
          <w:rFonts w:ascii="Times New Roman" w:hAnsi="Times New Roman" w:cs="Times New Roman"/>
          <w:sz w:val="24"/>
          <w:szCs w:val="24"/>
        </w:rPr>
        <w:t xml:space="preserve"> of students</w:t>
      </w:r>
      <w:r w:rsidR="00A342CD">
        <w:rPr>
          <w:rFonts w:ascii="Times New Roman" w:hAnsi="Times New Roman" w:cs="Times New Roman"/>
          <w:sz w:val="24"/>
          <w:szCs w:val="24"/>
        </w:rPr>
        <w:t xml:space="preserve"> to some extent since all the mean value are inclined towards 4 which indicates good in the measurement scale</w:t>
      </w:r>
      <w:r w:rsidR="00D35D63">
        <w:rPr>
          <w:rFonts w:ascii="Times New Roman" w:hAnsi="Times New Roman" w:cs="Times New Roman"/>
          <w:sz w:val="24"/>
          <w:szCs w:val="24"/>
        </w:rPr>
        <w:t xml:space="preserve">. </w:t>
      </w:r>
      <w:r>
        <w:rPr>
          <w:rFonts w:ascii="Times New Roman" w:hAnsi="Times New Roman" w:cs="Times New Roman"/>
          <w:sz w:val="24"/>
          <w:szCs w:val="24"/>
        </w:rPr>
        <w:t>As a total, the mean</w:t>
      </w:r>
      <w:r w:rsidR="00A342CD">
        <w:rPr>
          <w:rFonts w:ascii="Times New Roman" w:hAnsi="Times New Roman" w:cs="Times New Roman"/>
          <w:sz w:val="24"/>
          <w:szCs w:val="24"/>
        </w:rPr>
        <w:t xml:space="preserve"> value of 3.69</w:t>
      </w:r>
      <w:r>
        <w:rPr>
          <w:rFonts w:ascii="Times New Roman" w:hAnsi="Times New Roman" w:cs="Times New Roman"/>
          <w:sz w:val="24"/>
          <w:szCs w:val="24"/>
        </w:rPr>
        <w:t xml:space="preserve"> infers that the programs in the campus are satisfactory to the level it provides practical relevance to the professional career of the graduates.</w:t>
      </w:r>
    </w:p>
    <w:p w:rsidR="00631897" w:rsidRDefault="00631897" w:rsidP="00631897">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Table 2.6</w:t>
      </w:r>
    </w:p>
    <w:p w:rsidR="00C03D9E" w:rsidRDefault="00631897" w:rsidP="00631897">
      <w:pPr>
        <w:autoSpaceDE w:val="0"/>
        <w:autoSpaceDN w:val="0"/>
        <w:adjustRightInd w:val="0"/>
        <w:spacing w:after="0" w:line="240" w:lineRule="auto"/>
        <w:jc w:val="both"/>
        <w:rPr>
          <w:rFonts w:ascii="Times New Roman" w:hAnsi="Times New Roman" w:cs="Times New Roman"/>
          <w:i/>
          <w:sz w:val="24"/>
          <w:szCs w:val="24"/>
        </w:rPr>
      </w:pPr>
      <w:r w:rsidRPr="00631897">
        <w:rPr>
          <w:rFonts w:ascii="Times New Roman" w:hAnsi="Times New Roman" w:cs="Times New Roman"/>
          <w:i/>
          <w:sz w:val="24"/>
          <w:szCs w:val="24"/>
        </w:rPr>
        <w:t>Quality and Relevance of the program</w:t>
      </w:r>
    </w:p>
    <w:p w:rsidR="00631897" w:rsidRPr="00631897" w:rsidRDefault="00631897" w:rsidP="00631897">
      <w:pPr>
        <w:autoSpaceDE w:val="0"/>
        <w:autoSpaceDN w:val="0"/>
        <w:adjustRightInd w:val="0"/>
        <w:spacing w:after="0" w:line="240" w:lineRule="auto"/>
        <w:jc w:val="both"/>
        <w:rPr>
          <w:rFonts w:ascii="Times New Roman" w:hAnsi="Times New Roman" w:cs="Times New Roman"/>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88"/>
        <w:gridCol w:w="2231"/>
        <w:gridCol w:w="1276"/>
        <w:gridCol w:w="1276"/>
        <w:gridCol w:w="1794"/>
      </w:tblGrid>
      <w:tr w:rsidR="00076BB9" w:rsidRPr="00C03D9E" w:rsidTr="00631897">
        <w:trPr>
          <w:cantSplit/>
        </w:trPr>
        <w:tc>
          <w:tcPr>
            <w:tcW w:w="1489" w:type="pct"/>
            <w:shd w:val="clear" w:color="auto" w:fill="FFFFFF"/>
          </w:tcPr>
          <w:p w:rsidR="00076BB9" w:rsidRPr="00C03D9E" w:rsidRDefault="00076BB9" w:rsidP="008F5295">
            <w:pPr>
              <w:autoSpaceDE w:val="0"/>
              <w:autoSpaceDN w:val="0"/>
              <w:adjustRightInd w:val="0"/>
              <w:spacing w:after="0" w:line="360" w:lineRule="auto"/>
              <w:ind w:right="60"/>
              <w:contextualSpacing/>
              <w:rPr>
                <w:rFonts w:ascii="Arial" w:hAnsi="Arial" w:cs="Arial"/>
                <w:color w:val="000000"/>
                <w:sz w:val="18"/>
                <w:szCs w:val="18"/>
              </w:rPr>
            </w:pPr>
            <w:r>
              <w:rPr>
                <w:rFonts w:ascii="Arial" w:hAnsi="Arial" w:cs="Arial"/>
                <w:color w:val="000000"/>
                <w:sz w:val="18"/>
                <w:szCs w:val="18"/>
              </w:rPr>
              <w:t>Statement</w:t>
            </w:r>
          </w:p>
        </w:tc>
        <w:tc>
          <w:tcPr>
            <w:tcW w:w="1191" w:type="pct"/>
            <w:shd w:val="clear" w:color="auto" w:fill="FFFFFF"/>
          </w:tcPr>
          <w:p w:rsidR="00076BB9" w:rsidRPr="00C03D9E" w:rsidRDefault="00076BB9" w:rsidP="008F5295">
            <w:pPr>
              <w:autoSpaceDE w:val="0"/>
              <w:autoSpaceDN w:val="0"/>
              <w:adjustRightInd w:val="0"/>
              <w:spacing w:after="0" w:line="360" w:lineRule="auto"/>
              <w:ind w:right="60"/>
              <w:contextualSpacing/>
              <w:rPr>
                <w:rFonts w:ascii="Arial" w:hAnsi="Arial" w:cs="Arial"/>
                <w:color w:val="000000"/>
                <w:sz w:val="18"/>
                <w:szCs w:val="18"/>
              </w:rPr>
            </w:pPr>
            <w:r w:rsidRPr="00C03D9E">
              <w:rPr>
                <w:rFonts w:ascii="Arial" w:hAnsi="Arial" w:cs="Arial"/>
                <w:color w:val="000000"/>
                <w:sz w:val="18"/>
                <w:szCs w:val="18"/>
              </w:rPr>
              <w:t>Program Completed</w:t>
            </w:r>
          </w:p>
        </w:tc>
        <w:tc>
          <w:tcPr>
            <w:tcW w:w="681" w:type="pct"/>
            <w:shd w:val="clear" w:color="auto" w:fill="FFFFFF"/>
          </w:tcPr>
          <w:p w:rsidR="00076BB9" w:rsidRPr="00C03D9E" w:rsidRDefault="00076BB9"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C03D9E">
              <w:rPr>
                <w:rFonts w:ascii="Arial" w:hAnsi="Arial" w:cs="Arial"/>
                <w:color w:val="000000"/>
                <w:sz w:val="18"/>
                <w:szCs w:val="18"/>
              </w:rPr>
              <w:t>Mean</w:t>
            </w:r>
          </w:p>
        </w:tc>
        <w:tc>
          <w:tcPr>
            <w:tcW w:w="681" w:type="pct"/>
            <w:shd w:val="clear" w:color="auto" w:fill="FFFFFF"/>
          </w:tcPr>
          <w:p w:rsidR="00076BB9" w:rsidRPr="00C03D9E" w:rsidRDefault="00076BB9"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C03D9E">
              <w:rPr>
                <w:rFonts w:ascii="Arial" w:hAnsi="Arial" w:cs="Arial"/>
                <w:color w:val="000000"/>
                <w:sz w:val="18"/>
                <w:szCs w:val="18"/>
              </w:rPr>
              <w:t>N</w:t>
            </w:r>
          </w:p>
        </w:tc>
        <w:tc>
          <w:tcPr>
            <w:tcW w:w="958" w:type="pct"/>
            <w:shd w:val="clear" w:color="auto" w:fill="FFFFFF"/>
          </w:tcPr>
          <w:p w:rsidR="00076BB9" w:rsidRPr="00C03D9E" w:rsidRDefault="00076BB9"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C03D9E">
              <w:rPr>
                <w:rFonts w:ascii="Arial" w:hAnsi="Arial" w:cs="Arial"/>
                <w:color w:val="000000"/>
                <w:sz w:val="18"/>
                <w:szCs w:val="18"/>
              </w:rPr>
              <w:t>Std. Deviation</w:t>
            </w:r>
          </w:p>
        </w:tc>
      </w:tr>
      <w:tr w:rsidR="00076BB9" w:rsidRPr="00C03D9E" w:rsidTr="00631897">
        <w:trPr>
          <w:cantSplit/>
        </w:trPr>
        <w:tc>
          <w:tcPr>
            <w:tcW w:w="1489" w:type="pct"/>
            <w:vMerge w:val="restart"/>
            <w:shd w:val="clear" w:color="auto" w:fill="FFFFFF"/>
          </w:tcPr>
          <w:p w:rsidR="00631897" w:rsidRDefault="00631897" w:rsidP="008F5295">
            <w:pPr>
              <w:autoSpaceDE w:val="0"/>
              <w:autoSpaceDN w:val="0"/>
              <w:adjustRightInd w:val="0"/>
              <w:spacing w:after="0" w:line="360" w:lineRule="auto"/>
              <w:ind w:right="60"/>
              <w:contextualSpacing/>
              <w:rPr>
                <w:rFonts w:ascii="Arial" w:hAnsi="Arial" w:cs="Arial"/>
                <w:color w:val="000000"/>
                <w:sz w:val="18"/>
                <w:szCs w:val="18"/>
              </w:rPr>
            </w:pPr>
          </w:p>
          <w:p w:rsidR="00076BB9" w:rsidRPr="00C03D9E" w:rsidRDefault="00076BB9" w:rsidP="008F5295">
            <w:pPr>
              <w:autoSpaceDE w:val="0"/>
              <w:autoSpaceDN w:val="0"/>
              <w:adjustRightInd w:val="0"/>
              <w:spacing w:after="0" w:line="360" w:lineRule="auto"/>
              <w:ind w:right="60"/>
              <w:contextualSpacing/>
              <w:rPr>
                <w:rFonts w:ascii="Arial" w:hAnsi="Arial" w:cs="Arial"/>
                <w:color w:val="000000"/>
                <w:sz w:val="18"/>
                <w:szCs w:val="18"/>
              </w:rPr>
            </w:pPr>
            <w:r w:rsidRPr="00C03D9E">
              <w:rPr>
                <w:rFonts w:ascii="Arial" w:hAnsi="Arial" w:cs="Arial"/>
                <w:color w:val="000000"/>
                <w:sz w:val="18"/>
                <w:szCs w:val="18"/>
              </w:rPr>
              <w:t>Relevance of the program to your professional (job) requirement</w:t>
            </w:r>
          </w:p>
        </w:tc>
        <w:tc>
          <w:tcPr>
            <w:tcW w:w="1191" w:type="pct"/>
            <w:shd w:val="clear" w:color="auto" w:fill="FFFFFF"/>
            <w:vAlign w:val="center"/>
          </w:tcPr>
          <w:p w:rsidR="00076BB9" w:rsidRPr="00C03D9E" w:rsidRDefault="00076BB9" w:rsidP="008F5295">
            <w:pPr>
              <w:autoSpaceDE w:val="0"/>
              <w:autoSpaceDN w:val="0"/>
              <w:adjustRightInd w:val="0"/>
              <w:spacing w:after="0" w:line="360" w:lineRule="auto"/>
              <w:ind w:right="60"/>
              <w:contextualSpacing/>
              <w:rPr>
                <w:rFonts w:ascii="Arial" w:hAnsi="Arial" w:cs="Arial"/>
                <w:color w:val="000000"/>
                <w:sz w:val="18"/>
                <w:szCs w:val="18"/>
              </w:rPr>
            </w:pPr>
            <w:r w:rsidRPr="00C03D9E">
              <w:rPr>
                <w:rFonts w:ascii="Arial" w:hAnsi="Arial" w:cs="Arial"/>
                <w:color w:val="000000"/>
                <w:sz w:val="18"/>
                <w:szCs w:val="18"/>
              </w:rPr>
              <w:t>BBS</w:t>
            </w:r>
          </w:p>
        </w:tc>
        <w:tc>
          <w:tcPr>
            <w:tcW w:w="681" w:type="pct"/>
            <w:shd w:val="clear" w:color="auto" w:fill="FFFFFF"/>
            <w:vAlign w:val="center"/>
          </w:tcPr>
          <w:p w:rsidR="00076BB9" w:rsidRPr="00C03D9E" w:rsidRDefault="00076BB9" w:rsidP="008F5295">
            <w:pPr>
              <w:autoSpaceDE w:val="0"/>
              <w:autoSpaceDN w:val="0"/>
              <w:adjustRightInd w:val="0"/>
              <w:spacing w:after="0" w:line="360" w:lineRule="auto"/>
              <w:ind w:right="60"/>
              <w:contextualSpacing/>
              <w:jc w:val="right"/>
              <w:rPr>
                <w:rFonts w:ascii="Arial" w:hAnsi="Arial" w:cs="Arial"/>
                <w:color w:val="000000"/>
                <w:sz w:val="18"/>
                <w:szCs w:val="18"/>
              </w:rPr>
            </w:pPr>
            <w:r w:rsidRPr="00C03D9E">
              <w:rPr>
                <w:rFonts w:ascii="Arial" w:hAnsi="Arial" w:cs="Arial"/>
                <w:color w:val="000000"/>
                <w:sz w:val="18"/>
                <w:szCs w:val="18"/>
              </w:rPr>
              <w:t>3.98</w:t>
            </w:r>
          </w:p>
        </w:tc>
        <w:tc>
          <w:tcPr>
            <w:tcW w:w="681" w:type="pct"/>
            <w:shd w:val="clear" w:color="auto" w:fill="FFFFFF"/>
            <w:vAlign w:val="center"/>
          </w:tcPr>
          <w:p w:rsidR="00076BB9" w:rsidRPr="00C03D9E" w:rsidRDefault="00076BB9" w:rsidP="008F5295">
            <w:pPr>
              <w:autoSpaceDE w:val="0"/>
              <w:autoSpaceDN w:val="0"/>
              <w:adjustRightInd w:val="0"/>
              <w:spacing w:after="0" w:line="360" w:lineRule="auto"/>
              <w:ind w:right="60"/>
              <w:contextualSpacing/>
              <w:jc w:val="right"/>
              <w:rPr>
                <w:rFonts w:ascii="Arial" w:hAnsi="Arial" w:cs="Arial"/>
                <w:color w:val="000000"/>
                <w:sz w:val="18"/>
                <w:szCs w:val="18"/>
              </w:rPr>
            </w:pPr>
            <w:r w:rsidRPr="00C03D9E">
              <w:rPr>
                <w:rFonts w:ascii="Arial" w:hAnsi="Arial" w:cs="Arial"/>
                <w:color w:val="000000"/>
                <w:sz w:val="18"/>
                <w:szCs w:val="18"/>
              </w:rPr>
              <w:t>45</w:t>
            </w:r>
          </w:p>
        </w:tc>
        <w:tc>
          <w:tcPr>
            <w:tcW w:w="958" w:type="pct"/>
            <w:shd w:val="clear" w:color="auto" w:fill="FFFFFF"/>
            <w:vAlign w:val="center"/>
          </w:tcPr>
          <w:p w:rsidR="00076BB9" w:rsidRPr="00C03D9E" w:rsidRDefault="00076BB9" w:rsidP="008F5295">
            <w:pPr>
              <w:autoSpaceDE w:val="0"/>
              <w:autoSpaceDN w:val="0"/>
              <w:adjustRightInd w:val="0"/>
              <w:spacing w:after="0" w:line="360" w:lineRule="auto"/>
              <w:ind w:right="60"/>
              <w:contextualSpacing/>
              <w:jc w:val="right"/>
              <w:rPr>
                <w:rFonts w:ascii="Arial" w:hAnsi="Arial" w:cs="Arial"/>
                <w:color w:val="000000"/>
                <w:sz w:val="18"/>
                <w:szCs w:val="18"/>
              </w:rPr>
            </w:pPr>
            <w:r w:rsidRPr="00C03D9E">
              <w:rPr>
                <w:rFonts w:ascii="Arial" w:hAnsi="Arial" w:cs="Arial"/>
                <w:color w:val="000000"/>
                <w:sz w:val="18"/>
                <w:szCs w:val="18"/>
              </w:rPr>
              <w:t>1.097</w:t>
            </w:r>
          </w:p>
        </w:tc>
      </w:tr>
      <w:tr w:rsidR="00076BB9" w:rsidRPr="00C03D9E" w:rsidTr="00631897">
        <w:trPr>
          <w:cantSplit/>
        </w:trPr>
        <w:tc>
          <w:tcPr>
            <w:tcW w:w="1489" w:type="pct"/>
            <w:vMerge/>
            <w:shd w:val="clear" w:color="auto" w:fill="FFFFFF"/>
          </w:tcPr>
          <w:p w:rsidR="00076BB9" w:rsidRPr="00C03D9E" w:rsidRDefault="00076BB9" w:rsidP="008F5295">
            <w:pPr>
              <w:autoSpaceDE w:val="0"/>
              <w:autoSpaceDN w:val="0"/>
              <w:adjustRightInd w:val="0"/>
              <w:spacing w:after="0" w:line="360" w:lineRule="auto"/>
              <w:ind w:right="60"/>
              <w:contextualSpacing/>
              <w:rPr>
                <w:rFonts w:ascii="Arial" w:hAnsi="Arial" w:cs="Arial"/>
                <w:color w:val="000000"/>
                <w:sz w:val="18"/>
                <w:szCs w:val="18"/>
              </w:rPr>
            </w:pPr>
          </w:p>
        </w:tc>
        <w:tc>
          <w:tcPr>
            <w:tcW w:w="1191" w:type="pct"/>
            <w:shd w:val="clear" w:color="auto" w:fill="FFFFFF"/>
            <w:vAlign w:val="center"/>
          </w:tcPr>
          <w:p w:rsidR="00076BB9" w:rsidRPr="00C03D9E" w:rsidRDefault="00076BB9" w:rsidP="008F5295">
            <w:pPr>
              <w:autoSpaceDE w:val="0"/>
              <w:autoSpaceDN w:val="0"/>
              <w:adjustRightInd w:val="0"/>
              <w:spacing w:after="0" w:line="360" w:lineRule="auto"/>
              <w:ind w:right="60"/>
              <w:contextualSpacing/>
              <w:rPr>
                <w:rFonts w:ascii="Arial" w:hAnsi="Arial" w:cs="Arial"/>
                <w:color w:val="000000"/>
                <w:sz w:val="18"/>
                <w:szCs w:val="18"/>
              </w:rPr>
            </w:pPr>
            <w:r w:rsidRPr="00C03D9E">
              <w:rPr>
                <w:rFonts w:ascii="Arial" w:hAnsi="Arial" w:cs="Arial"/>
                <w:color w:val="000000"/>
                <w:sz w:val="18"/>
                <w:szCs w:val="18"/>
              </w:rPr>
              <w:t>BBM</w:t>
            </w:r>
          </w:p>
        </w:tc>
        <w:tc>
          <w:tcPr>
            <w:tcW w:w="681" w:type="pct"/>
            <w:shd w:val="clear" w:color="auto" w:fill="FFFFFF"/>
            <w:vAlign w:val="center"/>
          </w:tcPr>
          <w:p w:rsidR="00076BB9" w:rsidRPr="00C03D9E" w:rsidRDefault="00076BB9" w:rsidP="008F5295">
            <w:pPr>
              <w:autoSpaceDE w:val="0"/>
              <w:autoSpaceDN w:val="0"/>
              <w:adjustRightInd w:val="0"/>
              <w:spacing w:after="0" w:line="360" w:lineRule="auto"/>
              <w:ind w:right="60"/>
              <w:contextualSpacing/>
              <w:jc w:val="right"/>
              <w:rPr>
                <w:rFonts w:ascii="Arial" w:hAnsi="Arial" w:cs="Arial"/>
                <w:color w:val="000000"/>
                <w:sz w:val="18"/>
                <w:szCs w:val="18"/>
              </w:rPr>
            </w:pPr>
            <w:r w:rsidRPr="00C03D9E">
              <w:rPr>
                <w:rFonts w:ascii="Arial" w:hAnsi="Arial" w:cs="Arial"/>
                <w:color w:val="000000"/>
                <w:sz w:val="18"/>
                <w:szCs w:val="18"/>
              </w:rPr>
              <w:t>3.51</w:t>
            </w:r>
          </w:p>
        </w:tc>
        <w:tc>
          <w:tcPr>
            <w:tcW w:w="681" w:type="pct"/>
            <w:shd w:val="clear" w:color="auto" w:fill="FFFFFF"/>
            <w:vAlign w:val="center"/>
          </w:tcPr>
          <w:p w:rsidR="00076BB9" w:rsidRPr="00C03D9E" w:rsidRDefault="00076BB9" w:rsidP="008F5295">
            <w:pPr>
              <w:autoSpaceDE w:val="0"/>
              <w:autoSpaceDN w:val="0"/>
              <w:adjustRightInd w:val="0"/>
              <w:spacing w:after="0" w:line="360" w:lineRule="auto"/>
              <w:ind w:right="60"/>
              <w:contextualSpacing/>
              <w:jc w:val="right"/>
              <w:rPr>
                <w:rFonts w:ascii="Arial" w:hAnsi="Arial" w:cs="Arial"/>
                <w:color w:val="000000"/>
                <w:sz w:val="18"/>
                <w:szCs w:val="18"/>
              </w:rPr>
            </w:pPr>
            <w:r w:rsidRPr="00C03D9E">
              <w:rPr>
                <w:rFonts w:ascii="Arial" w:hAnsi="Arial" w:cs="Arial"/>
                <w:color w:val="000000"/>
                <w:sz w:val="18"/>
                <w:szCs w:val="18"/>
              </w:rPr>
              <w:t>63</w:t>
            </w:r>
          </w:p>
        </w:tc>
        <w:tc>
          <w:tcPr>
            <w:tcW w:w="958" w:type="pct"/>
            <w:shd w:val="clear" w:color="auto" w:fill="FFFFFF"/>
            <w:vAlign w:val="center"/>
          </w:tcPr>
          <w:p w:rsidR="00076BB9" w:rsidRPr="00C03D9E" w:rsidRDefault="00076BB9" w:rsidP="008F5295">
            <w:pPr>
              <w:autoSpaceDE w:val="0"/>
              <w:autoSpaceDN w:val="0"/>
              <w:adjustRightInd w:val="0"/>
              <w:spacing w:after="0" w:line="360" w:lineRule="auto"/>
              <w:ind w:right="60"/>
              <w:contextualSpacing/>
              <w:jc w:val="right"/>
              <w:rPr>
                <w:rFonts w:ascii="Arial" w:hAnsi="Arial" w:cs="Arial"/>
                <w:color w:val="000000"/>
                <w:sz w:val="18"/>
                <w:szCs w:val="18"/>
              </w:rPr>
            </w:pPr>
            <w:r w:rsidRPr="00C03D9E">
              <w:rPr>
                <w:rFonts w:ascii="Arial" w:hAnsi="Arial" w:cs="Arial"/>
                <w:color w:val="000000"/>
                <w:sz w:val="18"/>
                <w:szCs w:val="18"/>
              </w:rPr>
              <w:t>1.061</w:t>
            </w:r>
          </w:p>
        </w:tc>
      </w:tr>
      <w:tr w:rsidR="00076BB9" w:rsidRPr="00C03D9E" w:rsidTr="00631897">
        <w:trPr>
          <w:cantSplit/>
        </w:trPr>
        <w:tc>
          <w:tcPr>
            <w:tcW w:w="1489" w:type="pct"/>
            <w:vMerge/>
            <w:shd w:val="clear" w:color="auto" w:fill="FFFFFF"/>
          </w:tcPr>
          <w:p w:rsidR="00076BB9" w:rsidRPr="00C03D9E" w:rsidRDefault="00076BB9" w:rsidP="008F5295">
            <w:pPr>
              <w:autoSpaceDE w:val="0"/>
              <w:autoSpaceDN w:val="0"/>
              <w:adjustRightInd w:val="0"/>
              <w:spacing w:after="0" w:line="360" w:lineRule="auto"/>
              <w:ind w:right="60"/>
              <w:contextualSpacing/>
              <w:rPr>
                <w:rFonts w:ascii="Arial" w:hAnsi="Arial" w:cs="Arial"/>
                <w:color w:val="000000"/>
                <w:sz w:val="18"/>
                <w:szCs w:val="18"/>
              </w:rPr>
            </w:pPr>
          </w:p>
        </w:tc>
        <w:tc>
          <w:tcPr>
            <w:tcW w:w="1191" w:type="pct"/>
            <w:shd w:val="clear" w:color="auto" w:fill="FFFFFF"/>
            <w:vAlign w:val="center"/>
          </w:tcPr>
          <w:p w:rsidR="00076BB9" w:rsidRPr="00C03D9E" w:rsidRDefault="00076BB9" w:rsidP="008F5295">
            <w:pPr>
              <w:autoSpaceDE w:val="0"/>
              <w:autoSpaceDN w:val="0"/>
              <w:adjustRightInd w:val="0"/>
              <w:spacing w:after="0" w:line="360" w:lineRule="auto"/>
              <w:ind w:right="60"/>
              <w:contextualSpacing/>
              <w:rPr>
                <w:rFonts w:ascii="Arial" w:hAnsi="Arial" w:cs="Arial"/>
                <w:color w:val="000000"/>
                <w:sz w:val="18"/>
                <w:szCs w:val="18"/>
              </w:rPr>
            </w:pPr>
            <w:r w:rsidRPr="00C03D9E">
              <w:rPr>
                <w:rFonts w:ascii="Arial" w:hAnsi="Arial" w:cs="Arial"/>
                <w:color w:val="000000"/>
                <w:sz w:val="18"/>
                <w:szCs w:val="18"/>
              </w:rPr>
              <w:t>MBS</w:t>
            </w:r>
          </w:p>
        </w:tc>
        <w:tc>
          <w:tcPr>
            <w:tcW w:w="681" w:type="pct"/>
            <w:shd w:val="clear" w:color="auto" w:fill="FFFFFF"/>
            <w:vAlign w:val="center"/>
          </w:tcPr>
          <w:p w:rsidR="00076BB9" w:rsidRPr="00C03D9E" w:rsidRDefault="00076BB9" w:rsidP="008F5295">
            <w:pPr>
              <w:autoSpaceDE w:val="0"/>
              <w:autoSpaceDN w:val="0"/>
              <w:adjustRightInd w:val="0"/>
              <w:spacing w:after="0" w:line="360" w:lineRule="auto"/>
              <w:ind w:right="60"/>
              <w:contextualSpacing/>
              <w:jc w:val="right"/>
              <w:rPr>
                <w:rFonts w:ascii="Arial" w:hAnsi="Arial" w:cs="Arial"/>
                <w:color w:val="000000"/>
                <w:sz w:val="18"/>
                <w:szCs w:val="18"/>
              </w:rPr>
            </w:pPr>
            <w:r w:rsidRPr="00C03D9E">
              <w:rPr>
                <w:rFonts w:ascii="Arial" w:hAnsi="Arial" w:cs="Arial"/>
                <w:color w:val="000000"/>
                <w:sz w:val="18"/>
                <w:szCs w:val="18"/>
              </w:rPr>
              <w:t>3.67</w:t>
            </w:r>
          </w:p>
        </w:tc>
        <w:tc>
          <w:tcPr>
            <w:tcW w:w="681" w:type="pct"/>
            <w:shd w:val="clear" w:color="auto" w:fill="FFFFFF"/>
            <w:vAlign w:val="center"/>
          </w:tcPr>
          <w:p w:rsidR="00076BB9" w:rsidRPr="00C03D9E" w:rsidRDefault="00076BB9" w:rsidP="008F5295">
            <w:pPr>
              <w:autoSpaceDE w:val="0"/>
              <w:autoSpaceDN w:val="0"/>
              <w:adjustRightInd w:val="0"/>
              <w:spacing w:after="0" w:line="360" w:lineRule="auto"/>
              <w:ind w:right="60"/>
              <w:contextualSpacing/>
              <w:jc w:val="right"/>
              <w:rPr>
                <w:rFonts w:ascii="Arial" w:hAnsi="Arial" w:cs="Arial"/>
                <w:color w:val="000000"/>
                <w:sz w:val="18"/>
                <w:szCs w:val="18"/>
              </w:rPr>
            </w:pPr>
            <w:r w:rsidRPr="00C03D9E">
              <w:rPr>
                <w:rFonts w:ascii="Arial" w:hAnsi="Arial" w:cs="Arial"/>
                <w:color w:val="000000"/>
                <w:sz w:val="18"/>
                <w:szCs w:val="18"/>
              </w:rPr>
              <w:t>157</w:t>
            </w:r>
          </w:p>
        </w:tc>
        <w:tc>
          <w:tcPr>
            <w:tcW w:w="958" w:type="pct"/>
            <w:shd w:val="clear" w:color="auto" w:fill="FFFFFF"/>
            <w:vAlign w:val="center"/>
          </w:tcPr>
          <w:p w:rsidR="00076BB9" w:rsidRPr="00C03D9E" w:rsidRDefault="00076BB9" w:rsidP="008F5295">
            <w:pPr>
              <w:autoSpaceDE w:val="0"/>
              <w:autoSpaceDN w:val="0"/>
              <w:adjustRightInd w:val="0"/>
              <w:spacing w:after="0" w:line="360" w:lineRule="auto"/>
              <w:ind w:right="60"/>
              <w:contextualSpacing/>
              <w:jc w:val="right"/>
              <w:rPr>
                <w:rFonts w:ascii="Arial" w:hAnsi="Arial" w:cs="Arial"/>
                <w:color w:val="000000"/>
                <w:sz w:val="18"/>
                <w:szCs w:val="18"/>
              </w:rPr>
            </w:pPr>
            <w:r w:rsidRPr="00C03D9E">
              <w:rPr>
                <w:rFonts w:ascii="Arial" w:hAnsi="Arial" w:cs="Arial"/>
                <w:color w:val="000000"/>
                <w:sz w:val="18"/>
                <w:szCs w:val="18"/>
              </w:rPr>
              <w:t>1.173</w:t>
            </w:r>
          </w:p>
        </w:tc>
      </w:tr>
      <w:tr w:rsidR="00076BB9" w:rsidRPr="00C03D9E" w:rsidTr="00631897">
        <w:trPr>
          <w:cantSplit/>
        </w:trPr>
        <w:tc>
          <w:tcPr>
            <w:tcW w:w="1489" w:type="pct"/>
            <w:vMerge/>
            <w:shd w:val="clear" w:color="auto" w:fill="FFFFFF"/>
          </w:tcPr>
          <w:p w:rsidR="00076BB9" w:rsidRPr="00C03D9E" w:rsidRDefault="00076BB9" w:rsidP="008F5295">
            <w:pPr>
              <w:autoSpaceDE w:val="0"/>
              <w:autoSpaceDN w:val="0"/>
              <w:adjustRightInd w:val="0"/>
              <w:spacing w:after="0" w:line="360" w:lineRule="auto"/>
              <w:ind w:right="60"/>
              <w:contextualSpacing/>
              <w:rPr>
                <w:rFonts w:ascii="Arial" w:hAnsi="Arial" w:cs="Arial"/>
                <w:color w:val="000000"/>
                <w:sz w:val="18"/>
                <w:szCs w:val="18"/>
              </w:rPr>
            </w:pPr>
          </w:p>
        </w:tc>
        <w:tc>
          <w:tcPr>
            <w:tcW w:w="1191" w:type="pct"/>
            <w:shd w:val="clear" w:color="auto" w:fill="FFFFFF"/>
            <w:vAlign w:val="center"/>
          </w:tcPr>
          <w:p w:rsidR="00076BB9" w:rsidRPr="00C03D9E" w:rsidRDefault="00076BB9" w:rsidP="008F5295">
            <w:pPr>
              <w:autoSpaceDE w:val="0"/>
              <w:autoSpaceDN w:val="0"/>
              <w:adjustRightInd w:val="0"/>
              <w:spacing w:after="0" w:line="360" w:lineRule="auto"/>
              <w:ind w:right="60"/>
              <w:contextualSpacing/>
              <w:rPr>
                <w:rFonts w:ascii="Arial" w:hAnsi="Arial" w:cs="Arial"/>
                <w:color w:val="000000"/>
                <w:sz w:val="18"/>
                <w:szCs w:val="18"/>
              </w:rPr>
            </w:pPr>
            <w:r w:rsidRPr="00C03D9E">
              <w:rPr>
                <w:rFonts w:ascii="Arial" w:hAnsi="Arial" w:cs="Arial"/>
                <w:color w:val="000000"/>
                <w:sz w:val="18"/>
                <w:szCs w:val="18"/>
              </w:rPr>
              <w:t>MBA-BF</w:t>
            </w:r>
          </w:p>
        </w:tc>
        <w:tc>
          <w:tcPr>
            <w:tcW w:w="681" w:type="pct"/>
            <w:shd w:val="clear" w:color="auto" w:fill="FFFFFF"/>
            <w:vAlign w:val="center"/>
          </w:tcPr>
          <w:p w:rsidR="00076BB9" w:rsidRPr="00C03D9E" w:rsidRDefault="00076BB9" w:rsidP="008F5295">
            <w:pPr>
              <w:autoSpaceDE w:val="0"/>
              <w:autoSpaceDN w:val="0"/>
              <w:adjustRightInd w:val="0"/>
              <w:spacing w:after="0" w:line="360" w:lineRule="auto"/>
              <w:ind w:right="60"/>
              <w:contextualSpacing/>
              <w:jc w:val="right"/>
              <w:rPr>
                <w:rFonts w:ascii="Arial" w:hAnsi="Arial" w:cs="Arial"/>
                <w:color w:val="000000"/>
                <w:sz w:val="18"/>
                <w:szCs w:val="18"/>
              </w:rPr>
            </w:pPr>
            <w:r w:rsidRPr="00C03D9E">
              <w:rPr>
                <w:rFonts w:ascii="Arial" w:hAnsi="Arial" w:cs="Arial"/>
                <w:color w:val="000000"/>
                <w:sz w:val="18"/>
                <w:szCs w:val="18"/>
              </w:rPr>
              <w:t>3.73</w:t>
            </w:r>
          </w:p>
        </w:tc>
        <w:tc>
          <w:tcPr>
            <w:tcW w:w="681" w:type="pct"/>
            <w:shd w:val="clear" w:color="auto" w:fill="FFFFFF"/>
            <w:vAlign w:val="center"/>
          </w:tcPr>
          <w:p w:rsidR="00076BB9" w:rsidRPr="00C03D9E" w:rsidRDefault="00076BB9" w:rsidP="008F5295">
            <w:pPr>
              <w:autoSpaceDE w:val="0"/>
              <w:autoSpaceDN w:val="0"/>
              <w:adjustRightInd w:val="0"/>
              <w:spacing w:after="0" w:line="360" w:lineRule="auto"/>
              <w:ind w:right="60"/>
              <w:contextualSpacing/>
              <w:jc w:val="right"/>
              <w:rPr>
                <w:rFonts w:ascii="Arial" w:hAnsi="Arial" w:cs="Arial"/>
                <w:color w:val="000000"/>
                <w:sz w:val="18"/>
                <w:szCs w:val="18"/>
              </w:rPr>
            </w:pPr>
            <w:r w:rsidRPr="00C03D9E">
              <w:rPr>
                <w:rFonts w:ascii="Arial" w:hAnsi="Arial" w:cs="Arial"/>
                <w:color w:val="000000"/>
                <w:sz w:val="18"/>
                <w:szCs w:val="18"/>
              </w:rPr>
              <w:t>22</w:t>
            </w:r>
          </w:p>
        </w:tc>
        <w:tc>
          <w:tcPr>
            <w:tcW w:w="958" w:type="pct"/>
            <w:shd w:val="clear" w:color="auto" w:fill="FFFFFF"/>
            <w:vAlign w:val="center"/>
          </w:tcPr>
          <w:p w:rsidR="00076BB9" w:rsidRPr="00C03D9E" w:rsidRDefault="00076BB9" w:rsidP="008F5295">
            <w:pPr>
              <w:autoSpaceDE w:val="0"/>
              <w:autoSpaceDN w:val="0"/>
              <w:adjustRightInd w:val="0"/>
              <w:spacing w:after="0" w:line="360" w:lineRule="auto"/>
              <w:ind w:right="60"/>
              <w:contextualSpacing/>
              <w:jc w:val="right"/>
              <w:rPr>
                <w:rFonts w:ascii="Arial" w:hAnsi="Arial" w:cs="Arial"/>
                <w:color w:val="000000"/>
                <w:sz w:val="18"/>
                <w:szCs w:val="18"/>
              </w:rPr>
            </w:pPr>
            <w:r w:rsidRPr="00C03D9E">
              <w:rPr>
                <w:rFonts w:ascii="Arial" w:hAnsi="Arial" w:cs="Arial"/>
                <w:color w:val="000000"/>
                <w:sz w:val="18"/>
                <w:szCs w:val="18"/>
              </w:rPr>
              <w:t>.985</w:t>
            </w:r>
          </w:p>
        </w:tc>
      </w:tr>
      <w:tr w:rsidR="00076BB9" w:rsidRPr="00C03D9E" w:rsidTr="00631897">
        <w:trPr>
          <w:cantSplit/>
          <w:trHeight w:val="135"/>
        </w:trPr>
        <w:tc>
          <w:tcPr>
            <w:tcW w:w="1489" w:type="pct"/>
            <w:vMerge/>
            <w:shd w:val="clear" w:color="auto" w:fill="FFFFFF"/>
          </w:tcPr>
          <w:p w:rsidR="00076BB9" w:rsidRPr="00C03D9E" w:rsidRDefault="00076BB9" w:rsidP="008F5295">
            <w:pPr>
              <w:autoSpaceDE w:val="0"/>
              <w:autoSpaceDN w:val="0"/>
              <w:adjustRightInd w:val="0"/>
              <w:spacing w:after="0" w:line="360" w:lineRule="auto"/>
              <w:ind w:right="60"/>
              <w:contextualSpacing/>
              <w:rPr>
                <w:rFonts w:ascii="Arial" w:hAnsi="Arial" w:cs="Arial"/>
                <w:color w:val="000000"/>
                <w:sz w:val="18"/>
                <w:szCs w:val="18"/>
              </w:rPr>
            </w:pPr>
          </w:p>
        </w:tc>
        <w:tc>
          <w:tcPr>
            <w:tcW w:w="1191" w:type="pct"/>
            <w:shd w:val="clear" w:color="auto" w:fill="FFFFFF"/>
            <w:vAlign w:val="center"/>
          </w:tcPr>
          <w:p w:rsidR="00076BB9" w:rsidRPr="00C03D9E" w:rsidRDefault="00076BB9" w:rsidP="008F5295">
            <w:pPr>
              <w:autoSpaceDE w:val="0"/>
              <w:autoSpaceDN w:val="0"/>
              <w:adjustRightInd w:val="0"/>
              <w:spacing w:after="0" w:line="360" w:lineRule="auto"/>
              <w:ind w:right="60"/>
              <w:contextualSpacing/>
              <w:rPr>
                <w:rFonts w:ascii="Arial" w:hAnsi="Arial" w:cs="Arial"/>
                <w:color w:val="000000"/>
                <w:sz w:val="18"/>
                <w:szCs w:val="18"/>
              </w:rPr>
            </w:pPr>
            <w:r w:rsidRPr="00C03D9E">
              <w:rPr>
                <w:rFonts w:ascii="Arial" w:hAnsi="Arial" w:cs="Arial"/>
                <w:color w:val="000000"/>
                <w:sz w:val="18"/>
                <w:szCs w:val="18"/>
              </w:rPr>
              <w:t>Total</w:t>
            </w:r>
          </w:p>
        </w:tc>
        <w:tc>
          <w:tcPr>
            <w:tcW w:w="681" w:type="pct"/>
            <w:shd w:val="clear" w:color="auto" w:fill="FFFFFF"/>
            <w:vAlign w:val="center"/>
          </w:tcPr>
          <w:p w:rsidR="00076BB9" w:rsidRPr="00C03D9E" w:rsidRDefault="00076BB9" w:rsidP="008F5295">
            <w:pPr>
              <w:autoSpaceDE w:val="0"/>
              <w:autoSpaceDN w:val="0"/>
              <w:adjustRightInd w:val="0"/>
              <w:spacing w:after="0" w:line="360" w:lineRule="auto"/>
              <w:ind w:right="60"/>
              <w:contextualSpacing/>
              <w:jc w:val="right"/>
              <w:rPr>
                <w:rFonts w:ascii="Arial" w:hAnsi="Arial" w:cs="Arial"/>
                <w:color w:val="000000"/>
                <w:sz w:val="18"/>
                <w:szCs w:val="18"/>
              </w:rPr>
            </w:pPr>
            <w:r w:rsidRPr="00C03D9E">
              <w:rPr>
                <w:rFonts w:ascii="Arial" w:hAnsi="Arial" w:cs="Arial"/>
                <w:color w:val="000000"/>
                <w:sz w:val="18"/>
                <w:szCs w:val="18"/>
              </w:rPr>
              <w:t>3.69</w:t>
            </w:r>
          </w:p>
        </w:tc>
        <w:tc>
          <w:tcPr>
            <w:tcW w:w="681" w:type="pct"/>
            <w:shd w:val="clear" w:color="auto" w:fill="FFFFFF"/>
            <w:vAlign w:val="center"/>
          </w:tcPr>
          <w:p w:rsidR="00076BB9" w:rsidRPr="00C03D9E" w:rsidRDefault="00076BB9" w:rsidP="008F5295">
            <w:pPr>
              <w:autoSpaceDE w:val="0"/>
              <w:autoSpaceDN w:val="0"/>
              <w:adjustRightInd w:val="0"/>
              <w:spacing w:after="0" w:line="360" w:lineRule="auto"/>
              <w:ind w:right="60"/>
              <w:contextualSpacing/>
              <w:jc w:val="right"/>
              <w:rPr>
                <w:rFonts w:ascii="Arial" w:hAnsi="Arial" w:cs="Arial"/>
                <w:color w:val="000000"/>
                <w:sz w:val="18"/>
                <w:szCs w:val="18"/>
              </w:rPr>
            </w:pPr>
            <w:r w:rsidRPr="00C03D9E">
              <w:rPr>
                <w:rFonts w:ascii="Arial" w:hAnsi="Arial" w:cs="Arial"/>
                <w:color w:val="000000"/>
                <w:sz w:val="18"/>
                <w:szCs w:val="18"/>
              </w:rPr>
              <w:t>287</w:t>
            </w:r>
          </w:p>
        </w:tc>
        <w:tc>
          <w:tcPr>
            <w:tcW w:w="958" w:type="pct"/>
            <w:shd w:val="clear" w:color="auto" w:fill="FFFFFF"/>
            <w:vAlign w:val="center"/>
          </w:tcPr>
          <w:p w:rsidR="00076BB9" w:rsidRPr="00C03D9E" w:rsidRDefault="00076BB9" w:rsidP="008F5295">
            <w:pPr>
              <w:autoSpaceDE w:val="0"/>
              <w:autoSpaceDN w:val="0"/>
              <w:adjustRightInd w:val="0"/>
              <w:spacing w:after="0" w:line="360" w:lineRule="auto"/>
              <w:ind w:right="60"/>
              <w:contextualSpacing/>
              <w:jc w:val="right"/>
              <w:rPr>
                <w:rFonts w:ascii="Arial" w:hAnsi="Arial" w:cs="Arial"/>
                <w:color w:val="000000"/>
                <w:sz w:val="18"/>
                <w:szCs w:val="18"/>
              </w:rPr>
            </w:pPr>
            <w:r w:rsidRPr="00C03D9E">
              <w:rPr>
                <w:rFonts w:ascii="Arial" w:hAnsi="Arial" w:cs="Arial"/>
                <w:color w:val="000000"/>
                <w:sz w:val="18"/>
                <w:szCs w:val="18"/>
              </w:rPr>
              <w:t>1.128</w:t>
            </w:r>
          </w:p>
        </w:tc>
      </w:tr>
    </w:tbl>
    <w:p w:rsidR="00C03D9E" w:rsidRPr="00C03D9E" w:rsidRDefault="00C03D9E" w:rsidP="008F5295">
      <w:pPr>
        <w:autoSpaceDE w:val="0"/>
        <w:autoSpaceDN w:val="0"/>
        <w:adjustRightInd w:val="0"/>
        <w:spacing w:after="0" w:line="360" w:lineRule="auto"/>
        <w:contextualSpacing/>
        <w:rPr>
          <w:rFonts w:ascii="Times New Roman" w:hAnsi="Times New Roman" w:cs="Times New Roman"/>
          <w:sz w:val="24"/>
          <w:szCs w:val="24"/>
        </w:rPr>
      </w:pPr>
    </w:p>
    <w:p w:rsidR="00853CAC" w:rsidRDefault="00853CAC" w:rsidP="00853CAC">
      <w:pPr>
        <w:autoSpaceDE w:val="0"/>
        <w:autoSpaceDN w:val="0"/>
        <w:adjustRightInd w:val="0"/>
        <w:spacing w:after="0" w:line="240" w:lineRule="auto"/>
        <w:jc w:val="both"/>
        <w:rPr>
          <w:rFonts w:ascii="Times New Roman" w:hAnsi="Times New Roman" w:cs="Times New Roman"/>
          <w:b/>
          <w:sz w:val="24"/>
          <w:szCs w:val="24"/>
        </w:rPr>
      </w:pPr>
      <w:r w:rsidRPr="00520F14">
        <w:rPr>
          <w:rFonts w:ascii="Times New Roman" w:hAnsi="Times New Roman" w:cs="Times New Roman"/>
          <w:b/>
          <w:sz w:val="24"/>
          <w:szCs w:val="24"/>
        </w:rPr>
        <w:t>2.7 Programs’ contribution to graduates’ professional and personal development</w:t>
      </w:r>
      <w:r>
        <w:rPr>
          <w:rFonts w:ascii="Times New Roman" w:hAnsi="Times New Roman" w:cs="Times New Roman"/>
          <w:b/>
          <w:sz w:val="24"/>
          <w:szCs w:val="24"/>
        </w:rPr>
        <w:t xml:space="preserve"> (gender Wise)</w:t>
      </w:r>
    </w:p>
    <w:p w:rsidR="00853CAC" w:rsidRDefault="00853CAC" w:rsidP="00853CAC">
      <w:pPr>
        <w:autoSpaceDE w:val="0"/>
        <w:autoSpaceDN w:val="0"/>
        <w:adjustRightInd w:val="0"/>
        <w:spacing w:after="0" w:line="240" w:lineRule="auto"/>
        <w:rPr>
          <w:rFonts w:ascii="Times New Roman" w:hAnsi="Times New Roman" w:cs="Times New Roman"/>
          <w:b/>
          <w:sz w:val="24"/>
          <w:szCs w:val="24"/>
        </w:rPr>
      </w:pPr>
    </w:p>
    <w:p w:rsidR="00853CAC" w:rsidRDefault="00853CAC" w:rsidP="00853CA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To check the programs’ contribution to graduates’ professional and personal development according to gender, the independent t-test is performed as shown in table 2.7. From the table the p-values for work placement/attachment/internship </w:t>
      </w:r>
      <w:r w:rsidR="00E622DC">
        <w:rPr>
          <w:rFonts w:ascii="Times New Roman" w:hAnsi="Times New Roman" w:cs="Times New Roman"/>
          <w:sz w:val="24"/>
          <w:szCs w:val="24"/>
        </w:rPr>
        <w:t>is</w:t>
      </w:r>
      <w:r>
        <w:rPr>
          <w:rFonts w:ascii="Times New Roman" w:hAnsi="Times New Roman" w:cs="Times New Roman"/>
          <w:sz w:val="24"/>
          <w:szCs w:val="24"/>
        </w:rPr>
        <w:t xml:space="preserve"> found to be </w:t>
      </w:r>
      <w:r w:rsidR="004960CF">
        <w:rPr>
          <w:rFonts w:ascii="Times New Roman" w:hAnsi="Times New Roman" w:cs="Times New Roman"/>
          <w:sz w:val="24"/>
          <w:szCs w:val="24"/>
        </w:rPr>
        <w:t>smaller</w:t>
      </w:r>
      <w:r>
        <w:rPr>
          <w:rFonts w:ascii="Times New Roman" w:hAnsi="Times New Roman" w:cs="Times New Roman"/>
          <w:sz w:val="24"/>
          <w:szCs w:val="24"/>
        </w:rPr>
        <w:t xml:space="preserve"> than 0.05 which infers that there is significant difference in the opinion of male and female with regard to the statements: work placem</w:t>
      </w:r>
      <w:r w:rsidR="00E622DC">
        <w:rPr>
          <w:rFonts w:ascii="Times New Roman" w:hAnsi="Times New Roman" w:cs="Times New Roman"/>
          <w:sz w:val="24"/>
          <w:szCs w:val="24"/>
        </w:rPr>
        <w:t xml:space="preserve">ent, attachment and </w:t>
      </w:r>
      <w:r>
        <w:rPr>
          <w:rFonts w:ascii="Times New Roman" w:hAnsi="Times New Roman" w:cs="Times New Roman"/>
          <w:sz w:val="24"/>
          <w:szCs w:val="24"/>
        </w:rPr>
        <w:t>internship. The mean value for male and female graduate</w:t>
      </w:r>
      <w:r w:rsidR="001608E7">
        <w:rPr>
          <w:rFonts w:ascii="Times New Roman" w:hAnsi="Times New Roman" w:cs="Times New Roman"/>
          <w:sz w:val="24"/>
          <w:szCs w:val="24"/>
        </w:rPr>
        <w:t xml:space="preserve">s with regard to work placement, attachment and </w:t>
      </w:r>
      <w:r>
        <w:rPr>
          <w:rFonts w:ascii="Times New Roman" w:hAnsi="Times New Roman" w:cs="Times New Roman"/>
          <w:sz w:val="24"/>
          <w:szCs w:val="24"/>
        </w:rPr>
        <w:t>internship are 3.</w:t>
      </w:r>
      <w:r w:rsidR="001608E7">
        <w:rPr>
          <w:rFonts w:ascii="Times New Roman" w:hAnsi="Times New Roman" w:cs="Times New Roman"/>
          <w:sz w:val="24"/>
          <w:szCs w:val="24"/>
        </w:rPr>
        <w:t>73 and 3.39</w:t>
      </w:r>
      <w:r>
        <w:rPr>
          <w:rFonts w:ascii="Times New Roman" w:hAnsi="Times New Roman" w:cs="Times New Roman"/>
          <w:sz w:val="24"/>
          <w:szCs w:val="24"/>
        </w:rPr>
        <w:t xml:space="preserve"> respectively which indicates that the </w:t>
      </w:r>
      <w:r w:rsidR="001608E7">
        <w:rPr>
          <w:rFonts w:ascii="Times New Roman" w:hAnsi="Times New Roman" w:cs="Times New Roman"/>
          <w:sz w:val="24"/>
          <w:szCs w:val="24"/>
        </w:rPr>
        <w:t>male</w:t>
      </w:r>
      <w:r>
        <w:rPr>
          <w:rFonts w:ascii="Times New Roman" w:hAnsi="Times New Roman" w:cs="Times New Roman"/>
          <w:sz w:val="24"/>
          <w:szCs w:val="24"/>
        </w:rPr>
        <w:t xml:space="preserve"> graduates has better perception than the </w:t>
      </w:r>
      <w:r w:rsidR="001608E7">
        <w:rPr>
          <w:rFonts w:ascii="Times New Roman" w:hAnsi="Times New Roman" w:cs="Times New Roman"/>
          <w:sz w:val="24"/>
          <w:szCs w:val="24"/>
        </w:rPr>
        <w:t>female</w:t>
      </w:r>
      <w:r>
        <w:rPr>
          <w:rFonts w:ascii="Times New Roman" w:hAnsi="Times New Roman" w:cs="Times New Roman"/>
          <w:sz w:val="24"/>
          <w:szCs w:val="24"/>
        </w:rPr>
        <w:t xml:space="preserve"> graduates about the placement </w:t>
      </w:r>
      <w:r w:rsidR="001608E7">
        <w:rPr>
          <w:rFonts w:ascii="Times New Roman" w:hAnsi="Times New Roman" w:cs="Times New Roman"/>
          <w:sz w:val="24"/>
          <w:szCs w:val="24"/>
        </w:rPr>
        <w:t xml:space="preserve">, attachment and </w:t>
      </w:r>
      <w:r>
        <w:rPr>
          <w:rFonts w:ascii="Times New Roman" w:hAnsi="Times New Roman" w:cs="Times New Roman"/>
          <w:sz w:val="24"/>
          <w:szCs w:val="24"/>
        </w:rPr>
        <w:t>internship facilities provided by the campus.</w:t>
      </w:r>
    </w:p>
    <w:p w:rsidR="00853CAC" w:rsidRDefault="00853CAC" w:rsidP="00853CA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However, the p-value for </w:t>
      </w:r>
      <w:r w:rsidR="001608E7">
        <w:rPr>
          <w:rFonts w:ascii="Times New Roman" w:hAnsi="Times New Roman" w:cs="Times New Roman"/>
          <w:sz w:val="24"/>
          <w:szCs w:val="24"/>
        </w:rPr>
        <w:t xml:space="preserve">extracurricular activities and </w:t>
      </w:r>
      <w:r>
        <w:rPr>
          <w:rFonts w:ascii="Times New Roman" w:hAnsi="Times New Roman" w:cs="Times New Roman"/>
          <w:sz w:val="24"/>
          <w:szCs w:val="24"/>
        </w:rPr>
        <w:t xml:space="preserve">problem solving ability </w:t>
      </w:r>
      <w:r w:rsidR="001608E7">
        <w:rPr>
          <w:rFonts w:ascii="Times New Roman" w:hAnsi="Times New Roman" w:cs="Times New Roman"/>
          <w:sz w:val="24"/>
          <w:szCs w:val="24"/>
        </w:rPr>
        <w:t>are 0.974 and 0.157 respectively</w:t>
      </w:r>
      <w:r>
        <w:rPr>
          <w:rFonts w:ascii="Times New Roman" w:hAnsi="Times New Roman" w:cs="Times New Roman"/>
          <w:sz w:val="24"/>
          <w:szCs w:val="24"/>
        </w:rPr>
        <w:t xml:space="preserve"> which is greater than 0.05 which infers that there is no </w:t>
      </w:r>
      <w:r w:rsidR="001608E7">
        <w:rPr>
          <w:rFonts w:ascii="Times New Roman" w:hAnsi="Times New Roman" w:cs="Times New Roman"/>
          <w:sz w:val="24"/>
          <w:szCs w:val="24"/>
        </w:rPr>
        <w:t xml:space="preserve">difference in the </w:t>
      </w:r>
      <w:r>
        <w:rPr>
          <w:rFonts w:ascii="Times New Roman" w:hAnsi="Times New Roman" w:cs="Times New Roman"/>
          <w:sz w:val="24"/>
          <w:szCs w:val="24"/>
        </w:rPr>
        <w:t>perception of male and female with regard to</w:t>
      </w:r>
      <w:r w:rsidR="001608E7">
        <w:rPr>
          <w:rFonts w:ascii="Times New Roman" w:hAnsi="Times New Roman" w:cs="Times New Roman"/>
          <w:sz w:val="24"/>
          <w:szCs w:val="24"/>
        </w:rPr>
        <w:t xml:space="preserve"> extracurricular activities and</w:t>
      </w:r>
      <w:r>
        <w:rPr>
          <w:rFonts w:ascii="Times New Roman" w:hAnsi="Times New Roman" w:cs="Times New Roman"/>
          <w:sz w:val="24"/>
          <w:szCs w:val="24"/>
        </w:rPr>
        <w:t xml:space="preserve"> problem solving ability. </w:t>
      </w:r>
    </w:p>
    <w:p w:rsidR="00853CAC" w:rsidRDefault="00853CAC" w:rsidP="00853CA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Above all the statements, problem solving ability has highest mean value: </w:t>
      </w:r>
      <w:r w:rsidR="001608E7">
        <w:rPr>
          <w:rFonts w:ascii="Times New Roman" w:hAnsi="Times New Roman" w:cs="Times New Roman"/>
          <w:sz w:val="24"/>
          <w:szCs w:val="24"/>
        </w:rPr>
        <w:t>4.00 for male and 3.82</w:t>
      </w:r>
      <w:r>
        <w:rPr>
          <w:rFonts w:ascii="Times New Roman" w:hAnsi="Times New Roman" w:cs="Times New Roman"/>
          <w:sz w:val="24"/>
          <w:szCs w:val="24"/>
        </w:rPr>
        <w:t xml:space="preserve"> for female which infer that the problem solving ability provided in different programs as compared to other activities has satisfactory result than other activities according to the response of graduates.</w:t>
      </w:r>
      <w:r w:rsidR="001608E7">
        <w:rPr>
          <w:rFonts w:ascii="Times New Roman" w:hAnsi="Times New Roman" w:cs="Times New Roman"/>
          <w:sz w:val="24"/>
          <w:szCs w:val="24"/>
        </w:rPr>
        <w:t xml:space="preserve"> As overall contribution of the programs offered is considered, there is no significant difference in </w:t>
      </w:r>
      <w:r w:rsidR="001608E7">
        <w:rPr>
          <w:rFonts w:ascii="Times New Roman" w:hAnsi="Times New Roman" w:cs="Times New Roman"/>
          <w:sz w:val="24"/>
          <w:szCs w:val="24"/>
        </w:rPr>
        <w:lastRenderedPageBreak/>
        <w:t xml:space="preserve">the perception between male and female. The mean value for male and female are 3.8182 and 3.6441 which infers that both male and female are satisfied with </w:t>
      </w:r>
      <w:r w:rsidR="001B0681">
        <w:rPr>
          <w:rFonts w:ascii="Times New Roman" w:hAnsi="Times New Roman" w:cs="Times New Roman"/>
          <w:sz w:val="24"/>
          <w:szCs w:val="24"/>
        </w:rPr>
        <w:t>contribution of programs in their professional and personal development.</w:t>
      </w:r>
    </w:p>
    <w:p w:rsidR="006A23C2" w:rsidRDefault="006A23C2" w:rsidP="006A23C2">
      <w:pPr>
        <w:autoSpaceDE w:val="0"/>
        <w:autoSpaceDN w:val="0"/>
        <w:adjustRightInd w:val="0"/>
        <w:spacing w:after="0" w:line="240" w:lineRule="auto"/>
        <w:jc w:val="both"/>
        <w:rPr>
          <w:rFonts w:ascii="Times New Roman" w:hAnsi="Times New Roman" w:cs="Times New Roman"/>
          <w:b/>
          <w:sz w:val="24"/>
          <w:szCs w:val="24"/>
        </w:rPr>
      </w:pPr>
      <w:r w:rsidRPr="00751569">
        <w:rPr>
          <w:rFonts w:ascii="Times New Roman" w:hAnsi="Times New Roman" w:cs="Times New Roman"/>
          <w:b/>
          <w:sz w:val="24"/>
          <w:szCs w:val="24"/>
        </w:rPr>
        <w:t>Table 2.7</w:t>
      </w:r>
    </w:p>
    <w:p w:rsidR="00264310" w:rsidRDefault="006A23C2" w:rsidP="006A23C2">
      <w:pPr>
        <w:autoSpaceDE w:val="0"/>
        <w:autoSpaceDN w:val="0"/>
        <w:adjustRightInd w:val="0"/>
        <w:spacing w:after="0" w:line="240" w:lineRule="auto"/>
        <w:jc w:val="both"/>
        <w:rPr>
          <w:rFonts w:ascii="Times New Roman" w:hAnsi="Times New Roman" w:cs="Times New Roman"/>
          <w:b/>
          <w:i/>
          <w:sz w:val="24"/>
          <w:szCs w:val="24"/>
        </w:rPr>
      </w:pPr>
      <w:r w:rsidRPr="006A23C2">
        <w:rPr>
          <w:rFonts w:ascii="Times New Roman" w:hAnsi="Times New Roman" w:cs="Times New Roman"/>
          <w:b/>
          <w:i/>
          <w:sz w:val="24"/>
          <w:szCs w:val="24"/>
        </w:rPr>
        <w:t>Programs’ Contribution (Gender Wise)</w:t>
      </w:r>
    </w:p>
    <w:p w:rsidR="006A23C2" w:rsidRPr="006A23C2" w:rsidRDefault="006A23C2" w:rsidP="006A23C2">
      <w:pPr>
        <w:autoSpaceDE w:val="0"/>
        <w:autoSpaceDN w:val="0"/>
        <w:adjustRightInd w:val="0"/>
        <w:spacing w:after="0" w:line="240" w:lineRule="auto"/>
        <w:jc w:val="both"/>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419"/>
        <w:gridCol w:w="897"/>
        <w:gridCol w:w="899"/>
        <w:gridCol w:w="1438"/>
        <w:gridCol w:w="1272"/>
        <w:gridCol w:w="1440"/>
      </w:tblGrid>
      <w:tr w:rsidR="00C468F0" w:rsidRPr="00264310" w:rsidTr="00C468F0">
        <w:trPr>
          <w:cantSplit/>
          <w:trHeight w:val="503"/>
        </w:trPr>
        <w:tc>
          <w:tcPr>
            <w:tcW w:w="1825" w:type="pct"/>
            <w:vAlign w:val="center"/>
          </w:tcPr>
          <w:p w:rsidR="00264310" w:rsidRPr="00264310" w:rsidRDefault="00264310" w:rsidP="008F5295">
            <w:pPr>
              <w:autoSpaceDE w:val="0"/>
              <w:autoSpaceDN w:val="0"/>
              <w:adjustRightInd w:val="0"/>
              <w:spacing w:after="0" w:line="360" w:lineRule="auto"/>
              <w:contextualSpacing/>
              <w:rPr>
                <w:rFonts w:ascii="Arial" w:hAnsi="Arial" w:cs="Arial"/>
                <w:color w:val="000000"/>
                <w:sz w:val="18"/>
                <w:szCs w:val="18"/>
              </w:rPr>
            </w:pPr>
          </w:p>
        </w:tc>
        <w:tc>
          <w:tcPr>
            <w:tcW w:w="479" w:type="pct"/>
            <w:shd w:val="clear" w:color="auto" w:fill="FFFFFF"/>
          </w:tcPr>
          <w:p w:rsidR="00264310" w:rsidRPr="00264310" w:rsidRDefault="00264310" w:rsidP="008F5295">
            <w:pPr>
              <w:autoSpaceDE w:val="0"/>
              <w:autoSpaceDN w:val="0"/>
              <w:adjustRightInd w:val="0"/>
              <w:spacing w:after="0" w:line="360" w:lineRule="auto"/>
              <w:ind w:right="60"/>
              <w:contextualSpacing/>
              <w:rPr>
                <w:rFonts w:ascii="Arial" w:hAnsi="Arial" w:cs="Arial"/>
                <w:color w:val="000000"/>
                <w:sz w:val="18"/>
                <w:szCs w:val="18"/>
              </w:rPr>
            </w:pPr>
            <w:r w:rsidRPr="00264310">
              <w:rPr>
                <w:rFonts w:ascii="Arial" w:hAnsi="Arial" w:cs="Arial"/>
                <w:color w:val="000000"/>
                <w:sz w:val="18"/>
                <w:szCs w:val="18"/>
              </w:rPr>
              <w:t>Gender</w:t>
            </w:r>
          </w:p>
        </w:tc>
        <w:tc>
          <w:tcPr>
            <w:tcW w:w="480" w:type="pct"/>
            <w:shd w:val="clear" w:color="auto" w:fill="FFFFFF"/>
          </w:tcPr>
          <w:p w:rsidR="00264310" w:rsidRPr="00264310" w:rsidRDefault="00264310"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264310">
              <w:rPr>
                <w:rFonts w:ascii="Arial" w:hAnsi="Arial" w:cs="Arial"/>
                <w:color w:val="000000"/>
                <w:sz w:val="18"/>
                <w:szCs w:val="18"/>
              </w:rPr>
              <w:t>Mean</w:t>
            </w:r>
          </w:p>
        </w:tc>
        <w:tc>
          <w:tcPr>
            <w:tcW w:w="768" w:type="pct"/>
            <w:shd w:val="clear" w:color="auto" w:fill="FFFFFF"/>
          </w:tcPr>
          <w:p w:rsidR="00264310" w:rsidRPr="00264310" w:rsidRDefault="00264310"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264310">
              <w:rPr>
                <w:rFonts w:ascii="Arial" w:hAnsi="Arial" w:cs="Arial"/>
                <w:color w:val="000000"/>
                <w:sz w:val="18"/>
                <w:szCs w:val="18"/>
              </w:rPr>
              <w:t>Std. Deviation</w:t>
            </w:r>
          </w:p>
        </w:tc>
        <w:tc>
          <w:tcPr>
            <w:tcW w:w="679" w:type="pct"/>
            <w:shd w:val="clear" w:color="auto" w:fill="FFFFFF"/>
          </w:tcPr>
          <w:p w:rsidR="00264310" w:rsidRPr="00264310" w:rsidRDefault="00264310" w:rsidP="008F5295">
            <w:pPr>
              <w:autoSpaceDE w:val="0"/>
              <w:autoSpaceDN w:val="0"/>
              <w:adjustRightInd w:val="0"/>
              <w:spacing w:after="0" w:line="360" w:lineRule="auto"/>
              <w:ind w:right="60"/>
              <w:contextualSpacing/>
              <w:jc w:val="center"/>
              <w:rPr>
                <w:rFonts w:ascii="Arial" w:hAnsi="Arial" w:cs="Arial"/>
                <w:color w:val="000000"/>
                <w:sz w:val="18"/>
                <w:szCs w:val="18"/>
              </w:rPr>
            </w:pPr>
            <w:r>
              <w:rPr>
                <w:rFonts w:ascii="Arial" w:hAnsi="Arial" w:cs="Arial"/>
                <w:color w:val="000000"/>
                <w:sz w:val="18"/>
                <w:szCs w:val="18"/>
              </w:rPr>
              <w:t>t-value</w:t>
            </w:r>
          </w:p>
        </w:tc>
        <w:tc>
          <w:tcPr>
            <w:tcW w:w="769" w:type="pct"/>
            <w:shd w:val="clear" w:color="auto" w:fill="FFFFFF"/>
          </w:tcPr>
          <w:p w:rsidR="00264310" w:rsidRPr="00264310" w:rsidRDefault="00264310" w:rsidP="008F5295">
            <w:pPr>
              <w:autoSpaceDE w:val="0"/>
              <w:autoSpaceDN w:val="0"/>
              <w:adjustRightInd w:val="0"/>
              <w:spacing w:after="0" w:line="360" w:lineRule="auto"/>
              <w:ind w:right="60"/>
              <w:contextualSpacing/>
              <w:jc w:val="center"/>
              <w:rPr>
                <w:rFonts w:ascii="Arial" w:hAnsi="Arial" w:cs="Arial"/>
                <w:color w:val="000000"/>
                <w:sz w:val="18"/>
                <w:szCs w:val="18"/>
              </w:rPr>
            </w:pPr>
            <w:r>
              <w:rPr>
                <w:rFonts w:ascii="Arial" w:hAnsi="Arial" w:cs="Arial"/>
                <w:color w:val="000000"/>
                <w:sz w:val="18"/>
                <w:szCs w:val="18"/>
              </w:rPr>
              <w:t>p-value</w:t>
            </w:r>
          </w:p>
        </w:tc>
      </w:tr>
      <w:tr w:rsidR="00C468F0" w:rsidRPr="00264310" w:rsidTr="00C468F0">
        <w:trPr>
          <w:cantSplit/>
        </w:trPr>
        <w:tc>
          <w:tcPr>
            <w:tcW w:w="1825" w:type="pct"/>
            <w:vMerge w:val="restart"/>
            <w:shd w:val="clear" w:color="auto" w:fill="FFFFFF"/>
            <w:vAlign w:val="center"/>
          </w:tcPr>
          <w:p w:rsidR="00264310" w:rsidRPr="00264310" w:rsidRDefault="00264310" w:rsidP="008F5295">
            <w:pPr>
              <w:autoSpaceDE w:val="0"/>
              <w:autoSpaceDN w:val="0"/>
              <w:adjustRightInd w:val="0"/>
              <w:spacing w:after="0" w:line="360" w:lineRule="auto"/>
              <w:ind w:right="60"/>
              <w:contextualSpacing/>
              <w:rPr>
                <w:rFonts w:ascii="Arial" w:hAnsi="Arial" w:cs="Arial"/>
                <w:color w:val="000000"/>
                <w:sz w:val="18"/>
                <w:szCs w:val="18"/>
              </w:rPr>
            </w:pPr>
            <w:r w:rsidRPr="00264310">
              <w:rPr>
                <w:rFonts w:ascii="Arial" w:hAnsi="Arial" w:cs="Arial"/>
                <w:color w:val="000000"/>
                <w:sz w:val="18"/>
                <w:szCs w:val="18"/>
              </w:rPr>
              <w:t>Extracurricular activities</w:t>
            </w:r>
          </w:p>
        </w:tc>
        <w:tc>
          <w:tcPr>
            <w:tcW w:w="479" w:type="pct"/>
            <w:shd w:val="clear" w:color="auto" w:fill="FFFFFF"/>
            <w:vAlign w:val="center"/>
          </w:tcPr>
          <w:p w:rsidR="00264310" w:rsidRPr="00264310" w:rsidRDefault="00264310" w:rsidP="008F5295">
            <w:pPr>
              <w:autoSpaceDE w:val="0"/>
              <w:autoSpaceDN w:val="0"/>
              <w:adjustRightInd w:val="0"/>
              <w:spacing w:after="0" w:line="360" w:lineRule="auto"/>
              <w:ind w:right="60"/>
              <w:contextualSpacing/>
              <w:rPr>
                <w:rFonts w:ascii="Arial" w:hAnsi="Arial" w:cs="Arial"/>
                <w:color w:val="000000"/>
                <w:sz w:val="18"/>
                <w:szCs w:val="18"/>
              </w:rPr>
            </w:pPr>
            <w:r w:rsidRPr="00264310">
              <w:rPr>
                <w:rFonts w:ascii="Arial" w:hAnsi="Arial" w:cs="Arial"/>
                <w:color w:val="000000"/>
                <w:sz w:val="18"/>
                <w:szCs w:val="18"/>
              </w:rPr>
              <w:t>Male</w:t>
            </w:r>
          </w:p>
        </w:tc>
        <w:tc>
          <w:tcPr>
            <w:tcW w:w="480" w:type="pct"/>
            <w:shd w:val="clear" w:color="auto" w:fill="FFFFFF"/>
            <w:vAlign w:val="center"/>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64310">
              <w:rPr>
                <w:rFonts w:ascii="Arial" w:hAnsi="Arial" w:cs="Arial"/>
                <w:color w:val="000000"/>
                <w:sz w:val="18"/>
                <w:szCs w:val="18"/>
              </w:rPr>
              <w:t>3.73</w:t>
            </w:r>
          </w:p>
        </w:tc>
        <w:tc>
          <w:tcPr>
            <w:tcW w:w="768" w:type="pct"/>
            <w:shd w:val="clear" w:color="auto" w:fill="FFFFFF"/>
            <w:vAlign w:val="center"/>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64310">
              <w:rPr>
                <w:rFonts w:ascii="Arial" w:hAnsi="Arial" w:cs="Arial"/>
                <w:color w:val="000000"/>
                <w:sz w:val="18"/>
                <w:szCs w:val="18"/>
              </w:rPr>
              <w:t>1.091</w:t>
            </w:r>
          </w:p>
        </w:tc>
        <w:tc>
          <w:tcPr>
            <w:tcW w:w="679" w:type="pct"/>
            <w:vMerge w:val="restart"/>
            <w:shd w:val="clear" w:color="auto" w:fill="FFFFFF"/>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64310">
              <w:rPr>
                <w:rFonts w:ascii="Arial" w:hAnsi="Arial" w:cs="Arial"/>
                <w:color w:val="000000"/>
                <w:sz w:val="18"/>
                <w:szCs w:val="18"/>
              </w:rPr>
              <w:t>.033</w:t>
            </w:r>
          </w:p>
        </w:tc>
        <w:tc>
          <w:tcPr>
            <w:tcW w:w="769" w:type="pct"/>
            <w:vMerge w:val="restart"/>
            <w:shd w:val="clear" w:color="auto" w:fill="FFFFFF"/>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r>
              <w:rPr>
                <w:rFonts w:ascii="Arial" w:hAnsi="Arial" w:cs="Arial"/>
                <w:color w:val="000000"/>
                <w:sz w:val="18"/>
                <w:szCs w:val="18"/>
              </w:rPr>
              <w:t>0.974</w:t>
            </w:r>
          </w:p>
        </w:tc>
      </w:tr>
      <w:tr w:rsidR="00C468F0" w:rsidRPr="00264310" w:rsidTr="00C468F0">
        <w:trPr>
          <w:cantSplit/>
        </w:trPr>
        <w:tc>
          <w:tcPr>
            <w:tcW w:w="1825" w:type="pct"/>
            <w:vMerge/>
            <w:shd w:val="clear" w:color="auto" w:fill="FFFFFF"/>
            <w:vAlign w:val="center"/>
          </w:tcPr>
          <w:p w:rsidR="00264310" w:rsidRPr="00264310" w:rsidRDefault="00264310" w:rsidP="008F5295">
            <w:pPr>
              <w:autoSpaceDE w:val="0"/>
              <w:autoSpaceDN w:val="0"/>
              <w:adjustRightInd w:val="0"/>
              <w:spacing w:after="0" w:line="360" w:lineRule="auto"/>
              <w:contextualSpacing/>
              <w:rPr>
                <w:rFonts w:ascii="Arial" w:hAnsi="Arial" w:cs="Arial"/>
                <w:color w:val="000000"/>
                <w:sz w:val="18"/>
                <w:szCs w:val="18"/>
              </w:rPr>
            </w:pPr>
          </w:p>
        </w:tc>
        <w:tc>
          <w:tcPr>
            <w:tcW w:w="479" w:type="pct"/>
            <w:shd w:val="clear" w:color="auto" w:fill="FFFFFF"/>
            <w:vAlign w:val="center"/>
          </w:tcPr>
          <w:p w:rsidR="00264310" w:rsidRPr="00264310" w:rsidRDefault="00264310" w:rsidP="008F5295">
            <w:pPr>
              <w:autoSpaceDE w:val="0"/>
              <w:autoSpaceDN w:val="0"/>
              <w:adjustRightInd w:val="0"/>
              <w:spacing w:after="0" w:line="360" w:lineRule="auto"/>
              <w:ind w:right="60"/>
              <w:contextualSpacing/>
              <w:rPr>
                <w:rFonts w:ascii="Arial" w:hAnsi="Arial" w:cs="Arial"/>
                <w:color w:val="000000"/>
                <w:sz w:val="18"/>
                <w:szCs w:val="18"/>
              </w:rPr>
            </w:pPr>
            <w:r w:rsidRPr="00264310">
              <w:rPr>
                <w:rFonts w:ascii="Arial" w:hAnsi="Arial" w:cs="Arial"/>
                <w:color w:val="000000"/>
                <w:sz w:val="18"/>
                <w:szCs w:val="18"/>
              </w:rPr>
              <w:t>Female</w:t>
            </w:r>
          </w:p>
        </w:tc>
        <w:tc>
          <w:tcPr>
            <w:tcW w:w="480" w:type="pct"/>
            <w:shd w:val="clear" w:color="auto" w:fill="FFFFFF"/>
            <w:vAlign w:val="center"/>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64310">
              <w:rPr>
                <w:rFonts w:ascii="Arial" w:hAnsi="Arial" w:cs="Arial"/>
                <w:color w:val="000000"/>
                <w:sz w:val="18"/>
                <w:szCs w:val="18"/>
              </w:rPr>
              <w:t>3.72</w:t>
            </w:r>
          </w:p>
        </w:tc>
        <w:tc>
          <w:tcPr>
            <w:tcW w:w="768" w:type="pct"/>
            <w:shd w:val="clear" w:color="auto" w:fill="FFFFFF"/>
            <w:vAlign w:val="center"/>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64310">
              <w:rPr>
                <w:rFonts w:ascii="Arial" w:hAnsi="Arial" w:cs="Arial"/>
                <w:color w:val="000000"/>
                <w:sz w:val="18"/>
                <w:szCs w:val="18"/>
              </w:rPr>
              <w:t>.981</w:t>
            </w:r>
          </w:p>
        </w:tc>
        <w:tc>
          <w:tcPr>
            <w:tcW w:w="679" w:type="pct"/>
            <w:vMerge/>
            <w:shd w:val="clear" w:color="auto" w:fill="FFFFFF"/>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p>
        </w:tc>
        <w:tc>
          <w:tcPr>
            <w:tcW w:w="769" w:type="pct"/>
            <w:vMerge/>
            <w:shd w:val="clear" w:color="auto" w:fill="FFFFFF"/>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p>
        </w:tc>
      </w:tr>
      <w:tr w:rsidR="00C468F0" w:rsidRPr="00264310" w:rsidTr="00C468F0">
        <w:trPr>
          <w:cantSplit/>
        </w:trPr>
        <w:tc>
          <w:tcPr>
            <w:tcW w:w="1825" w:type="pct"/>
            <w:vMerge w:val="restart"/>
            <w:shd w:val="clear" w:color="auto" w:fill="FFFFFF"/>
            <w:vAlign w:val="center"/>
          </w:tcPr>
          <w:p w:rsidR="00264310" w:rsidRPr="00264310" w:rsidRDefault="00264310" w:rsidP="008F5295">
            <w:pPr>
              <w:autoSpaceDE w:val="0"/>
              <w:autoSpaceDN w:val="0"/>
              <w:adjustRightInd w:val="0"/>
              <w:spacing w:after="0" w:line="360" w:lineRule="auto"/>
              <w:ind w:right="60"/>
              <w:contextualSpacing/>
              <w:rPr>
                <w:rFonts w:ascii="Arial" w:hAnsi="Arial" w:cs="Arial"/>
                <w:color w:val="000000"/>
                <w:sz w:val="18"/>
                <w:szCs w:val="18"/>
              </w:rPr>
            </w:pPr>
            <w:r w:rsidRPr="00264310">
              <w:rPr>
                <w:rFonts w:ascii="Arial" w:hAnsi="Arial" w:cs="Arial"/>
                <w:color w:val="000000"/>
                <w:sz w:val="18"/>
                <w:szCs w:val="18"/>
              </w:rPr>
              <w:t>Problem solving ability</w:t>
            </w:r>
          </w:p>
        </w:tc>
        <w:tc>
          <w:tcPr>
            <w:tcW w:w="479" w:type="pct"/>
            <w:shd w:val="clear" w:color="auto" w:fill="FFFFFF"/>
            <w:vAlign w:val="center"/>
          </w:tcPr>
          <w:p w:rsidR="00264310" w:rsidRPr="00264310" w:rsidRDefault="00264310" w:rsidP="008F5295">
            <w:pPr>
              <w:autoSpaceDE w:val="0"/>
              <w:autoSpaceDN w:val="0"/>
              <w:adjustRightInd w:val="0"/>
              <w:spacing w:after="0" w:line="360" w:lineRule="auto"/>
              <w:ind w:right="60"/>
              <w:contextualSpacing/>
              <w:rPr>
                <w:rFonts w:ascii="Arial" w:hAnsi="Arial" w:cs="Arial"/>
                <w:color w:val="000000"/>
                <w:sz w:val="18"/>
                <w:szCs w:val="18"/>
              </w:rPr>
            </w:pPr>
            <w:r w:rsidRPr="00264310">
              <w:rPr>
                <w:rFonts w:ascii="Arial" w:hAnsi="Arial" w:cs="Arial"/>
                <w:color w:val="000000"/>
                <w:sz w:val="18"/>
                <w:szCs w:val="18"/>
              </w:rPr>
              <w:t>Male</w:t>
            </w:r>
          </w:p>
        </w:tc>
        <w:tc>
          <w:tcPr>
            <w:tcW w:w="480" w:type="pct"/>
            <w:shd w:val="clear" w:color="auto" w:fill="FFFFFF"/>
            <w:vAlign w:val="center"/>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64310">
              <w:rPr>
                <w:rFonts w:ascii="Arial" w:hAnsi="Arial" w:cs="Arial"/>
                <w:color w:val="000000"/>
                <w:sz w:val="18"/>
                <w:szCs w:val="18"/>
              </w:rPr>
              <w:t>4.00</w:t>
            </w:r>
          </w:p>
        </w:tc>
        <w:tc>
          <w:tcPr>
            <w:tcW w:w="768" w:type="pct"/>
            <w:shd w:val="clear" w:color="auto" w:fill="FFFFFF"/>
            <w:vAlign w:val="center"/>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64310">
              <w:rPr>
                <w:rFonts w:ascii="Arial" w:hAnsi="Arial" w:cs="Arial"/>
                <w:color w:val="000000"/>
                <w:sz w:val="18"/>
                <w:szCs w:val="18"/>
              </w:rPr>
              <w:t>1.084</w:t>
            </w:r>
          </w:p>
        </w:tc>
        <w:tc>
          <w:tcPr>
            <w:tcW w:w="679" w:type="pct"/>
            <w:vMerge w:val="restart"/>
            <w:shd w:val="clear" w:color="auto" w:fill="FFFFFF"/>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r>
              <w:rPr>
                <w:rFonts w:ascii="Arial" w:hAnsi="Arial" w:cs="Arial"/>
                <w:color w:val="000000"/>
                <w:sz w:val="18"/>
                <w:szCs w:val="18"/>
              </w:rPr>
              <w:t>1.418</w:t>
            </w:r>
          </w:p>
        </w:tc>
        <w:tc>
          <w:tcPr>
            <w:tcW w:w="769" w:type="pct"/>
            <w:vMerge w:val="restart"/>
            <w:shd w:val="clear" w:color="auto" w:fill="FFFFFF"/>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r>
              <w:rPr>
                <w:rFonts w:ascii="Arial" w:hAnsi="Arial" w:cs="Arial"/>
                <w:color w:val="000000"/>
                <w:sz w:val="18"/>
                <w:szCs w:val="18"/>
              </w:rPr>
              <w:t>0.157</w:t>
            </w:r>
          </w:p>
        </w:tc>
      </w:tr>
      <w:tr w:rsidR="00C468F0" w:rsidRPr="00264310" w:rsidTr="00C468F0">
        <w:trPr>
          <w:cantSplit/>
        </w:trPr>
        <w:tc>
          <w:tcPr>
            <w:tcW w:w="1825" w:type="pct"/>
            <w:vMerge/>
            <w:shd w:val="clear" w:color="auto" w:fill="FFFFFF"/>
            <w:vAlign w:val="center"/>
          </w:tcPr>
          <w:p w:rsidR="00264310" w:rsidRPr="00264310" w:rsidRDefault="00264310" w:rsidP="008F5295">
            <w:pPr>
              <w:autoSpaceDE w:val="0"/>
              <w:autoSpaceDN w:val="0"/>
              <w:adjustRightInd w:val="0"/>
              <w:spacing w:after="0" w:line="360" w:lineRule="auto"/>
              <w:contextualSpacing/>
              <w:rPr>
                <w:rFonts w:ascii="Arial" w:hAnsi="Arial" w:cs="Arial"/>
                <w:color w:val="000000"/>
                <w:sz w:val="18"/>
                <w:szCs w:val="18"/>
              </w:rPr>
            </w:pPr>
          </w:p>
        </w:tc>
        <w:tc>
          <w:tcPr>
            <w:tcW w:w="479" w:type="pct"/>
            <w:shd w:val="clear" w:color="auto" w:fill="FFFFFF"/>
            <w:vAlign w:val="center"/>
          </w:tcPr>
          <w:p w:rsidR="00264310" w:rsidRPr="00264310" w:rsidRDefault="00264310" w:rsidP="008F5295">
            <w:pPr>
              <w:autoSpaceDE w:val="0"/>
              <w:autoSpaceDN w:val="0"/>
              <w:adjustRightInd w:val="0"/>
              <w:spacing w:after="0" w:line="360" w:lineRule="auto"/>
              <w:ind w:right="60"/>
              <w:contextualSpacing/>
              <w:rPr>
                <w:rFonts w:ascii="Arial" w:hAnsi="Arial" w:cs="Arial"/>
                <w:color w:val="000000"/>
                <w:sz w:val="18"/>
                <w:szCs w:val="18"/>
              </w:rPr>
            </w:pPr>
            <w:r w:rsidRPr="00264310">
              <w:rPr>
                <w:rFonts w:ascii="Arial" w:hAnsi="Arial" w:cs="Arial"/>
                <w:color w:val="000000"/>
                <w:sz w:val="18"/>
                <w:szCs w:val="18"/>
              </w:rPr>
              <w:t>Female</w:t>
            </w:r>
          </w:p>
        </w:tc>
        <w:tc>
          <w:tcPr>
            <w:tcW w:w="480" w:type="pct"/>
            <w:shd w:val="clear" w:color="auto" w:fill="FFFFFF"/>
            <w:vAlign w:val="center"/>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64310">
              <w:rPr>
                <w:rFonts w:ascii="Arial" w:hAnsi="Arial" w:cs="Arial"/>
                <w:color w:val="000000"/>
                <w:sz w:val="18"/>
                <w:szCs w:val="18"/>
              </w:rPr>
              <w:t>3.82</w:t>
            </w:r>
          </w:p>
        </w:tc>
        <w:tc>
          <w:tcPr>
            <w:tcW w:w="768" w:type="pct"/>
            <w:shd w:val="clear" w:color="auto" w:fill="FFFFFF"/>
            <w:vAlign w:val="center"/>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64310">
              <w:rPr>
                <w:rFonts w:ascii="Arial" w:hAnsi="Arial" w:cs="Arial"/>
                <w:color w:val="000000"/>
                <w:sz w:val="18"/>
                <w:szCs w:val="18"/>
              </w:rPr>
              <w:t>1.029</w:t>
            </w:r>
          </w:p>
        </w:tc>
        <w:tc>
          <w:tcPr>
            <w:tcW w:w="679" w:type="pct"/>
            <w:vMerge/>
            <w:shd w:val="clear" w:color="auto" w:fill="FFFFFF"/>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p>
        </w:tc>
        <w:tc>
          <w:tcPr>
            <w:tcW w:w="769" w:type="pct"/>
            <w:vMerge/>
            <w:shd w:val="clear" w:color="auto" w:fill="FFFFFF"/>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p>
        </w:tc>
      </w:tr>
      <w:tr w:rsidR="00C468F0" w:rsidRPr="00264310" w:rsidTr="00C468F0">
        <w:trPr>
          <w:cantSplit/>
        </w:trPr>
        <w:tc>
          <w:tcPr>
            <w:tcW w:w="1825" w:type="pct"/>
            <w:vMerge w:val="restart"/>
            <w:shd w:val="clear" w:color="auto" w:fill="FFFFFF"/>
            <w:vAlign w:val="center"/>
          </w:tcPr>
          <w:p w:rsidR="00264310" w:rsidRPr="00264310" w:rsidRDefault="00C468F0" w:rsidP="008F5295">
            <w:pPr>
              <w:autoSpaceDE w:val="0"/>
              <w:autoSpaceDN w:val="0"/>
              <w:adjustRightInd w:val="0"/>
              <w:spacing w:after="0" w:line="360" w:lineRule="auto"/>
              <w:ind w:right="60"/>
              <w:contextualSpacing/>
              <w:rPr>
                <w:rFonts w:ascii="Arial" w:hAnsi="Arial" w:cs="Arial"/>
                <w:color w:val="000000"/>
                <w:sz w:val="18"/>
                <w:szCs w:val="18"/>
              </w:rPr>
            </w:pPr>
            <w:r>
              <w:rPr>
                <w:rFonts w:ascii="Arial" w:hAnsi="Arial" w:cs="Arial"/>
                <w:color w:val="000000"/>
                <w:sz w:val="18"/>
                <w:szCs w:val="18"/>
              </w:rPr>
              <w:t>Work</w:t>
            </w:r>
            <w:r w:rsidRPr="00264310">
              <w:rPr>
                <w:rFonts w:ascii="Arial" w:hAnsi="Arial" w:cs="Arial"/>
                <w:color w:val="000000"/>
                <w:sz w:val="18"/>
                <w:szCs w:val="18"/>
              </w:rPr>
              <w:t xml:space="preserve"> placement</w:t>
            </w:r>
            <w:r w:rsidR="00264310" w:rsidRPr="00264310">
              <w:rPr>
                <w:rFonts w:ascii="Arial" w:hAnsi="Arial" w:cs="Arial"/>
                <w:color w:val="000000"/>
                <w:sz w:val="18"/>
                <w:szCs w:val="18"/>
              </w:rPr>
              <w:t>/</w:t>
            </w:r>
            <w:r>
              <w:rPr>
                <w:rFonts w:ascii="Arial" w:hAnsi="Arial" w:cs="Arial"/>
                <w:color w:val="000000"/>
                <w:sz w:val="18"/>
                <w:szCs w:val="18"/>
              </w:rPr>
              <w:t xml:space="preserve"> </w:t>
            </w:r>
            <w:r w:rsidR="00264310" w:rsidRPr="00264310">
              <w:rPr>
                <w:rFonts w:ascii="Arial" w:hAnsi="Arial" w:cs="Arial"/>
                <w:color w:val="000000"/>
                <w:sz w:val="18"/>
                <w:szCs w:val="18"/>
              </w:rPr>
              <w:t>attachment</w:t>
            </w:r>
            <w:r>
              <w:rPr>
                <w:rFonts w:ascii="Arial" w:hAnsi="Arial" w:cs="Arial"/>
                <w:color w:val="000000"/>
                <w:sz w:val="18"/>
                <w:szCs w:val="18"/>
              </w:rPr>
              <w:t xml:space="preserve"> </w:t>
            </w:r>
            <w:r w:rsidR="00264310" w:rsidRPr="00264310">
              <w:rPr>
                <w:rFonts w:ascii="Arial" w:hAnsi="Arial" w:cs="Arial"/>
                <w:color w:val="000000"/>
                <w:sz w:val="18"/>
                <w:szCs w:val="18"/>
              </w:rPr>
              <w:t>/internship</w:t>
            </w:r>
          </w:p>
        </w:tc>
        <w:tc>
          <w:tcPr>
            <w:tcW w:w="479" w:type="pct"/>
            <w:shd w:val="clear" w:color="auto" w:fill="FFFFFF"/>
            <w:vAlign w:val="center"/>
          </w:tcPr>
          <w:p w:rsidR="00264310" w:rsidRPr="00264310" w:rsidRDefault="00264310" w:rsidP="008F5295">
            <w:pPr>
              <w:autoSpaceDE w:val="0"/>
              <w:autoSpaceDN w:val="0"/>
              <w:adjustRightInd w:val="0"/>
              <w:spacing w:after="0" w:line="360" w:lineRule="auto"/>
              <w:ind w:right="60"/>
              <w:contextualSpacing/>
              <w:rPr>
                <w:rFonts w:ascii="Arial" w:hAnsi="Arial" w:cs="Arial"/>
                <w:color w:val="000000"/>
                <w:sz w:val="18"/>
                <w:szCs w:val="18"/>
              </w:rPr>
            </w:pPr>
            <w:r w:rsidRPr="00264310">
              <w:rPr>
                <w:rFonts w:ascii="Arial" w:hAnsi="Arial" w:cs="Arial"/>
                <w:color w:val="000000"/>
                <w:sz w:val="18"/>
                <w:szCs w:val="18"/>
              </w:rPr>
              <w:t>Male</w:t>
            </w:r>
          </w:p>
        </w:tc>
        <w:tc>
          <w:tcPr>
            <w:tcW w:w="480" w:type="pct"/>
            <w:shd w:val="clear" w:color="auto" w:fill="FFFFFF"/>
            <w:vAlign w:val="center"/>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64310">
              <w:rPr>
                <w:rFonts w:ascii="Arial" w:hAnsi="Arial" w:cs="Arial"/>
                <w:color w:val="000000"/>
                <w:sz w:val="18"/>
                <w:szCs w:val="18"/>
              </w:rPr>
              <w:t>3.73</w:t>
            </w:r>
          </w:p>
        </w:tc>
        <w:tc>
          <w:tcPr>
            <w:tcW w:w="768" w:type="pct"/>
            <w:shd w:val="clear" w:color="auto" w:fill="FFFFFF"/>
            <w:vAlign w:val="center"/>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64310">
              <w:rPr>
                <w:rFonts w:ascii="Arial" w:hAnsi="Arial" w:cs="Arial"/>
                <w:color w:val="000000"/>
                <w:sz w:val="18"/>
                <w:szCs w:val="18"/>
              </w:rPr>
              <w:t>1.226</w:t>
            </w:r>
          </w:p>
        </w:tc>
        <w:tc>
          <w:tcPr>
            <w:tcW w:w="679" w:type="pct"/>
            <w:vMerge w:val="restart"/>
            <w:shd w:val="clear" w:color="auto" w:fill="FFFFFF"/>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r>
              <w:rPr>
                <w:rFonts w:ascii="Arial" w:hAnsi="Arial" w:cs="Arial"/>
                <w:color w:val="000000"/>
                <w:sz w:val="18"/>
                <w:szCs w:val="18"/>
              </w:rPr>
              <w:t>2.158</w:t>
            </w:r>
          </w:p>
        </w:tc>
        <w:tc>
          <w:tcPr>
            <w:tcW w:w="769" w:type="pct"/>
            <w:vMerge w:val="restart"/>
            <w:shd w:val="clear" w:color="auto" w:fill="FFFFFF"/>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r>
              <w:rPr>
                <w:rFonts w:ascii="Arial" w:hAnsi="Arial" w:cs="Arial"/>
                <w:color w:val="000000"/>
                <w:sz w:val="18"/>
                <w:szCs w:val="18"/>
              </w:rPr>
              <w:t>0.032</w:t>
            </w:r>
          </w:p>
        </w:tc>
      </w:tr>
      <w:tr w:rsidR="00C468F0" w:rsidRPr="00264310" w:rsidTr="00C468F0">
        <w:trPr>
          <w:cantSplit/>
        </w:trPr>
        <w:tc>
          <w:tcPr>
            <w:tcW w:w="1825" w:type="pct"/>
            <w:vMerge/>
            <w:shd w:val="clear" w:color="auto" w:fill="FFFFFF"/>
            <w:vAlign w:val="center"/>
          </w:tcPr>
          <w:p w:rsidR="00264310" w:rsidRPr="00264310" w:rsidRDefault="00264310" w:rsidP="008F5295">
            <w:pPr>
              <w:autoSpaceDE w:val="0"/>
              <w:autoSpaceDN w:val="0"/>
              <w:adjustRightInd w:val="0"/>
              <w:spacing w:after="0" w:line="360" w:lineRule="auto"/>
              <w:contextualSpacing/>
              <w:rPr>
                <w:rFonts w:ascii="Arial" w:hAnsi="Arial" w:cs="Arial"/>
                <w:color w:val="000000"/>
                <w:sz w:val="18"/>
                <w:szCs w:val="18"/>
              </w:rPr>
            </w:pPr>
          </w:p>
        </w:tc>
        <w:tc>
          <w:tcPr>
            <w:tcW w:w="479" w:type="pct"/>
            <w:shd w:val="clear" w:color="auto" w:fill="FFFFFF"/>
            <w:vAlign w:val="center"/>
          </w:tcPr>
          <w:p w:rsidR="00264310" w:rsidRPr="00264310" w:rsidRDefault="00264310" w:rsidP="008F5295">
            <w:pPr>
              <w:autoSpaceDE w:val="0"/>
              <w:autoSpaceDN w:val="0"/>
              <w:adjustRightInd w:val="0"/>
              <w:spacing w:after="0" w:line="360" w:lineRule="auto"/>
              <w:ind w:right="60"/>
              <w:contextualSpacing/>
              <w:rPr>
                <w:rFonts w:ascii="Arial" w:hAnsi="Arial" w:cs="Arial"/>
                <w:color w:val="000000"/>
                <w:sz w:val="18"/>
                <w:szCs w:val="18"/>
              </w:rPr>
            </w:pPr>
            <w:r w:rsidRPr="00264310">
              <w:rPr>
                <w:rFonts w:ascii="Arial" w:hAnsi="Arial" w:cs="Arial"/>
                <w:color w:val="000000"/>
                <w:sz w:val="18"/>
                <w:szCs w:val="18"/>
              </w:rPr>
              <w:t>Female</w:t>
            </w:r>
          </w:p>
        </w:tc>
        <w:tc>
          <w:tcPr>
            <w:tcW w:w="480" w:type="pct"/>
            <w:shd w:val="clear" w:color="auto" w:fill="FFFFFF"/>
            <w:vAlign w:val="center"/>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64310">
              <w:rPr>
                <w:rFonts w:ascii="Arial" w:hAnsi="Arial" w:cs="Arial"/>
                <w:color w:val="000000"/>
                <w:sz w:val="18"/>
                <w:szCs w:val="18"/>
              </w:rPr>
              <w:t>3.39</w:t>
            </w:r>
          </w:p>
        </w:tc>
        <w:tc>
          <w:tcPr>
            <w:tcW w:w="768" w:type="pct"/>
            <w:shd w:val="clear" w:color="auto" w:fill="FFFFFF"/>
            <w:vAlign w:val="center"/>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64310">
              <w:rPr>
                <w:rFonts w:ascii="Arial" w:hAnsi="Arial" w:cs="Arial"/>
                <w:color w:val="000000"/>
                <w:sz w:val="18"/>
                <w:szCs w:val="18"/>
              </w:rPr>
              <w:t>1.382</w:t>
            </w:r>
          </w:p>
        </w:tc>
        <w:tc>
          <w:tcPr>
            <w:tcW w:w="679" w:type="pct"/>
            <w:vMerge/>
            <w:shd w:val="clear" w:color="auto" w:fill="FFFFFF"/>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p>
        </w:tc>
        <w:tc>
          <w:tcPr>
            <w:tcW w:w="769" w:type="pct"/>
            <w:vMerge/>
            <w:shd w:val="clear" w:color="auto" w:fill="FFFFFF"/>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p>
        </w:tc>
      </w:tr>
      <w:tr w:rsidR="00264310" w:rsidRPr="00264310" w:rsidTr="00C468F0">
        <w:trPr>
          <w:cantSplit/>
        </w:trPr>
        <w:tc>
          <w:tcPr>
            <w:tcW w:w="1825" w:type="pct"/>
            <w:vMerge w:val="restart"/>
            <w:shd w:val="clear" w:color="auto" w:fill="FFFFFF"/>
            <w:vAlign w:val="center"/>
          </w:tcPr>
          <w:p w:rsidR="00264310" w:rsidRPr="00264310" w:rsidRDefault="00264310" w:rsidP="008F5295">
            <w:pPr>
              <w:autoSpaceDE w:val="0"/>
              <w:autoSpaceDN w:val="0"/>
              <w:adjustRightInd w:val="0"/>
              <w:spacing w:after="0" w:line="360" w:lineRule="auto"/>
              <w:ind w:right="60"/>
              <w:contextualSpacing/>
              <w:rPr>
                <w:rFonts w:ascii="Arial" w:hAnsi="Arial" w:cs="Arial"/>
                <w:color w:val="000000"/>
                <w:sz w:val="18"/>
                <w:szCs w:val="18"/>
              </w:rPr>
            </w:pPr>
            <w:r w:rsidRPr="00264310">
              <w:rPr>
                <w:rFonts w:ascii="Arial" w:hAnsi="Arial" w:cs="Arial"/>
                <w:color w:val="000000"/>
                <w:sz w:val="18"/>
                <w:szCs w:val="18"/>
              </w:rPr>
              <w:t>Overall Contribution</w:t>
            </w:r>
          </w:p>
        </w:tc>
        <w:tc>
          <w:tcPr>
            <w:tcW w:w="479" w:type="pct"/>
            <w:shd w:val="clear" w:color="auto" w:fill="FFFFFF"/>
            <w:vAlign w:val="center"/>
          </w:tcPr>
          <w:p w:rsidR="00264310" w:rsidRPr="00264310" w:rsidRDefault="00264310" w:rsidP="008F5295">
            <w:pPr>
              <w:autoSpaceDE w:val="0"/>
              <w:autoSpaceDN w:val="0"/>
              <w:adjustRightInd w:val="0"/>
              <w:spacing w:after="0" w:line="360" w:lineRule="auto"/>
              <w:ind w:right="60"/>
              <w:contextualSpacing/>
              <w:rPr>
                <w:rFonts w:ascii="Arial" w:hAnsi="Arial" w:cs="Arial"/>
                <w:color w:val="000000"/>
                <w:sz w:val="18"/>
                <w:szCs w:val="18"/>
              </w:rPr>
            </w:pPr>
            <w:r w:rsidRPr="00264310">
              <w:rPr>
                <w:rFonts w:ascii="Arial" w:hAnsi="Arial" w:cs="Arial"/>
                <w:color w:val="000000"/>
                <w:sz w:val="18"/>
                <w:szCs w:val="18"/>
              </w:rPr>
              <w:t>Male</w:t>
            </w:r>
          </w:p>
        </w:tc>
        <w:tc>
          <w:tcPr>
            <w:tcW w:w="480" w:type="pct"/>
            <w:shd w:val="clear" w:color="auto" w:fill="FFFFFF"/>
            <w:vAlign w:val="center"/>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64310">
              <w:rPr>
                <w:rFonts w:ascii="Arial" w:hAnsi="Arial" w:cs="Arial"/>
                <w:color w:val="000000"/>
                <w:sz w:val="18"/>
                <w:szCs w:val="18"/>
              </w:rPr>
              <w:t>3.8182</w:t>
            </w:r>
          </w:p>
        </w:tc>
        <w:tc>
          <w:tcPr>
            <w:tcW w:w="768" w:type="pct"/>
            <w:shd w:val="clear" w:color="auto" w:fill="FFFFFF"/>
            <w:vAlign w:val="center"/>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64310">
              <w:rPr>
                <w:rFonts w:ascii="Arial" w:hAnsi="Arial" w:cs="Arial"/>
                <w:color w:val="000000"/>
                <w:sz w:val="18"/>
                <w:szCs w:val="18"/>
              </w:rPr>
              <w:t>.96486</w:t>
            </w:r>
          </w:p>
        </w:tc>
        <w:tc>
          <w:tcPr>
            <w:tcW w:w="679" w:type="pct"/>
            <w:vMerge w:val="restart"/>
            <w:shd w:val="clear" w:color="auto" w:fill="FFFFFF"/>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r>
              <w:rPr>
                <w:rFonts w:ascii="Arial" w:hAnsi="Arial" w:cs="Arial"/>
                <w:color w:val="000000"/>
                <w:sz w:val="18"/>
                <w:szCs w:val="18"/>
              </w:rPr>
              <w:t>1</w:t>
            </w:r>
            <w:r w:rsidR="00E30524">
              <w:rPr>
                <w:rFonts w:ascii="Arial" w:hAnsi="Arial" w:cs="Arial"/>
                <w:color w:val="000000"/>
                <w:sz w:val="18"/>
                <w:szCs w:val="18"/>
              </w:rPr>
              <w:t>.534</w:t>
            </w:r>
          </w:p>
        </w:tc>
        <w:tc>
          <w:tcPr>
            <w:tcW w:w="769" w:type="pct"/>
            <w:vMerge w:val="restart"/>
            <w:shd w:val="clear" w:color="auto" w:fill="FFFFFF"/>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r>
              <w:rPr>
                <w:rFonts w:ascii="Arial" w:hAnsi="Arial" w:cs="Arial"/>
                <w:color w:val="000000"/>
                <w:sz w:val="18"/>
                <w:szCs w:val="18"/>
              </w:rPr>
              <w:t>0.126</w:t>
            </w:r>
          </w:p>
        </w:tc>
      </w:tr>
      <w:tr w:rsidR="00264310" w:rsidRPr="00264310" w:rsidTr="00C468F0">
        <w:trPr>
          <w:cantSplit/>
        </w:trPr>
        <w:tc>
          <w:tcPr>
            <w:tcW w:w="1825" w:type="pct"/>
            <w:vMerge/>
            <w:shd w:val="clear" w:color="auto" w:fill="FFFFFF"/>
            <w:vAlign w:val="center"/>
          </w:tcPr>
          <w:p w:rsidR="00264310" w:rsidRPr="00264310" w:rsidRDefault="00264310" w:rsidP="008F5295">
            <w:pPr>
              <w:autoSpaceDE w:val="0"/>
              <w:autoSpaceDN w:val="0"/>
              <w:adjustRightInd w:val="0"/>
              <w:spacing w:after="0" w:line="360" w:lineRule="auto"/>
              <w:contextualSpacing/>
              <w:rPr>
                <w:rFonts w:ascii="Arial" w:hAnsi="Arial" w:cs="Arial"/>
                <w:color w:val="000000"/>
                <w:sz w:val="18"/>
                <w:szCs w:val="18"/>
              </w:rPr>
            </w:pPr>
          </w:p>
        </w:tc>
        <w:tc>
          <w:tcPr>
            <w:tcW w:w="479" w:type="pct"/>
            <w:shd w:val="clear" w:color="auto" w:fill="FFFFFF"/>
            <w:vAlign w:val="center"/>
          </w:tcPr>
          <w:p w:rsidR="00264310" w:rsidRPr="00264310" w:rsidRDefault="00264310" w:rsidP="008F5295">
            <w:pPr>
              <w:autoSpaceDE w:val="0"/>
              <w:autoSpaceDN w:val="0"/>
              <w:adjustRightInd w:val="0"/>
              <w:spacing w:after="0" w:line="360" w:lineRule="auto"/>
              <w:ind w:right="60"/>
              <w:contextualSpacing/>
              <w:rPr>
                <w:rFonts w:ascii="Arial" w:hAnsi="Arial" w:cs="Arial"/>
                <w:color w:val="000000"/>
                <w:sz w:val="18"/>
                <w:szCs w:val="18"/>
              </w:rPr>
            </w:pPr>
            <w:r w:rsidRPr="00264310">
              <w:rPr>
                <w:rFonts w:ascii="Arial" w:hAnsi="Arial" w:cs="Arial"/>
                <w:color w:val="000000"/>
                <w:sz w:val="18"/>
                <w:szCs w:val="18"/>
              </w:rPr>
              <w:t>Female</w:t>
            </w:r>
          </w:p>
        </w:tc>
        <w:tc>
          <w:tcPr>
            <w:tcW w:w="480" w:type="pct"/>
            <w:shd w:val="clear" w:color="auto" w:fill="FFFFFF"/>
            <w:vAlign w:val="center"/>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64310">
              <w:rPr>
                <w:rFonts w:ascii="Arial" w:hAnsi="Arial" w:cs="Arial"/>
                <w:color w:val="000000"/>
                <w:sz w:val="18"/>
                <w:szCs w:val="18"/>
              </w:rPr>
              <w:t>3.6441</w:t>
            </w:r>
          </w:p>
        </w:tc>
        <w:tc>
          <w:tcPr>
            <w:tcW w:w="768" w:type="pct"/>
            <w:shd w:val="clear" w:color="auto" w:fill="FFFFFF"/>
            <w:vAlign w:val="center"/>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r w:rsidRPr="00264310">
              <w:rPr>
                <w:rFonts w:ascii="Arial" w:hAnsi="Arial" w:cs="Arial"/>
                <w:color w:val="000000"/>
                <w:sz w:val="18"/>
                <w:szCs w:val="18"/>
              </w:rPr>
              <w:t>.91604</w:t>
            </w:r>
          </w:p>
        </w:tc>
        <w:tc>
          <w:tcPr>
            <w:tcW w:w="679" w:type="pct"/>
            <w:vMerge/>
            <w:shd w:val="clear" w:color="auto" w:fill="FFFFFF"/>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p>
        </w:tc>
        <w:tc>
          <w:tcPr>
            <w:tcW w:w="769" w:type="pct"/>
            <w:vMerge/>
            <w:shd w:val="clear" w:color="auto" w:fill="FFFFFF"/>
          </w:tcPr>
          <w:p w:rsidR="00264310" w:rsidRPr="00264310" w:rsidRDefault="00264310" w:rsidP="008F5295">
            <w:pPr>
              <w:autoSpaceDE w:val="0"/>
              <w:autoSpaceDN w:val="0"/>
              <w:adjustRightInd w:val="0"/>
              <w:spacing w:after="0" w:line="360" w:lineRule="auto"/>
              <w:ind w:right="60"/>
              <w:contextualSpacing/>
              <w:jc w:val="right"/>
              <w:rPr>
                <w:rFonts w:ascii="Arial" w:hAnsi="Arial" w:cs="Arial"/>
                <w:color w:val="000000"/>
                <w:sz w:val="18"/>
                <w:szCs w:val="18"/>
              </w:rPr>
            </w:pPr>
          </w:p>
        </w:tc>
      </w:tr>
    </w:tbl>
    <w:p w:rsidR="00264310" w:rsidRDefault="00264310" w:rsidP="008F5295">
      <w:pPr>
        <w:autoSpaceDE w:val="0"/>
        <w:autoSpaceDN w:val="0"/>
        <w:adjustRightInd w:val="0"/>
        <w:spacing w:after="0" w:line="360" w:lineRule="auto"/>
        <w:contextualSpacing/>
        <w:rPr>
          <w:rFonts w:ascii="Times New Roman" w:hAnsi="Times New Roman" w:cs="Times New Roman"/>
          <w:sz w:val="24"/>
          <w:szCs w:val="24"/>
        </w:rPr>
      </w:pPr>
    </w:p>
    <w:p w:rsidR="00E147D4" w:rsidRDefault="00E147D4" w:rsidP="00E147D4">
      <w:pPr>
        <w:autoSpaceDE w:val="0"/>
        <w:autoSpaceDN w:val="0"/>
        <w:adjustRightInd w:val="0"/>
        <w:spacing w:after="0" w:line="400" w:lineRule="atLeast"/>
        <w:jc w:val="both"/>
        <w:rPr>
          <w:rFonts w:ascii="Times New Roman" w:hAnsi="Times New Roman" w:cs="Times New Roman"/>
          <w:b/>
          <w:sz w:val="24"/>
          <w:szCs w:val="24"/>
        </w:rPr>
      </w:pPr>
      <w:r w:rsidRPr="000D310F">
        <w:rPr>
          <w:rFonts w:ascii="Times New Roman" w:hAnsi="Times New Roman" w:cs="Times New Roman"/>
          <w:b/>
          <w:sz w:val="24"/>
          <w:szCs w:val="24"/>
        </w:rPr>
        <w:t>2.8 Programs’ Contribution to graduates’ professional and personal development (Program Wise)</w:t>
      </w:r>
    </w:p>
    <w:p w:rsidR="00E147D4" w:rsidRDefault="00E147D4" w:rsidP="00E147D4">
      <w:pPr>
        <w:autoSpaceDE w:val="0"/>
        <w:autoSpaceDN w:val="0"/>
        <w:adjustRightInd w:val="0"/>
        <w:spacing w:after="0" w:line="240" w:lineRule="auto"/>
        <w:rPr>
          <w:rFonts w:ascii="Times New Roman" w:hAnsi="Times New Roman" w:cs="Times New Roman"/>
          <w:sz w:val="24"/>
          <w:szCs w:val="24"/>
        </w:rPr>
      </w:pPr>
    </w:p>
    <w:p w:rsidR="00E147D4" w:rsidRDefault="00E147D4" w:rsidP="00E147D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For identifying the contribution to graduates’ professional and personal development by different programs in the Campus One-way Anova statistics is used as shown in the table 2.8. From the table, it is found that the p-value for extracurricular activities and problem solving ability are less than 0.05 which infers that there is significant difference between the programs (BBS, BBM, MBS and MBA-BF) regarding the extracurricular activities and</w:t>
      </w:r>
      <w:r w:rsidRPr="00E147D4">
        <w:rPr>
          <w:rFonts w:ascii="Times New Roman" w:hAnsi="Times New Roman" w:cs="Times New Roman"/>
          <w:sz w:val="24"/>
          <w:szCs w:val="24"/>
        </w:rPr>
        <w:t xml:space="preserve"> </w:t>
      </w:r>
      <w:r>
        <w:rPr>
          <w:rFonts w:ascii="Times New Roman" w:hAnsi="Times New Roman" w:cs="Times New Roman"/>
          <w:sz w:val="24"/>
          <w:szCs w:val="24"/>
        </w:rPr>
        <w:t>problem solving ability. The mean value of extracurricular activities for BBS and BBM are 4.40, 4.10 respectively which are higher as compared to mean value of MBS (3.52) and MBA-BF (3.50</w:t>
      </w:r>
      <w:r w:rsidR="00B71B01">
        <w:rPr>
          <w:rFonts w:ascii="Times New Roman" w:hAnsi="Times New Roman" w:cs="Times New Roman"/>
          <w:sz w:val="24"/>
          <w:szCs w:val="24"/>
        </w:rPr>
        <w:t>). Thus, it</w:t>
      </w:r>
      <w:r>
        <w:rPr>
          <w:rFonts w:ascii="Times New Roman" w:hAnsi="Times New Roman" w:cs="Times New Roman"/>
          <w:sz w:val="24"/>
          <w:szCs w:val="24"/>
        </w:rPr>
        <w:t xml:space="preserve"> can be inferred that with regard to extracurricular activities for students’ professional development, BBS and BBM graduates are more satisfied as compared to MBS and MBA-BF programs. Among all the programs BBS students are highly satisfied and MBA-BF are least satisfied</w:t>
      </w:r>
      <w:r w:rsidR="00B71B01">
        <w:rPr>
          <w:rFonts w:ascii="Times New Roman" w:hAnsi="Times New Roman" w:cs="Times New Roman"/>
          <w:sz w:val="24"/>
          <w:szCs w:val="24"/>
        </w:rPr>
        <w:t xml:space="preserve"> regarding the extracurricular activities</w:t>
      </w:r>
      <w:r>
        <w:rPr>
          <w:rFonts w:ascii="Times New Roman" w:hAnsi="Times New Roman" w:cs="Times New Roman"/>
          <w:sz w:val="24"/>
          <w:szCs w:val="24"/>
        </w:rPr>
        <w:t>.</w:t>
      </w:r>
    </w:p>
    <w:p w:rsidR="00B71B01" w:rsidRDefault="00B71B01" w:rsidP="00E147D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Similarly, the mean value of problem solving ability for BBS is 4.31 which is higher as compared to mean value of BBM (3.73), MBS (3.86) and MBA-BF (3.68). Thus, it can be inferred that with regard to problem solving ability of students’, BBS graduates are more satisfied as compared to BBM, MBS and MBA-BF programs. Among all the programs BBS students are highly satisfied and MBA-BF are least satisfied regarding the problem solving ability.</w:t>
      </w:r>
    </w:p>
    <w:p w:rsidR="00E147D4" w:rsidRDefault="00E147D4" w:rsidP="00E147D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Further, the p-value for work placement/attachment/internship is 0.</w:t>
      </w:r>
      <w:r w:rsidR="00B71B01">
        <w:rPr>
          <w:rFonts w:ascii="Times New Roman" w:hAnsi="Times New Roman" w:cs="Times New Roman"/>
          <w:sz w:val="24"/>
          <w:szCs w:val="24"/>
        </w:rPr>
        <w:t>281</w:t>
      </w:r>
      <w:r>
        <w:rPr>
          <w:rFonts w:ascii="Times New Roman" w:hAnsi="Times New Roman" w:cs="Times New Roman"/>
          <w:sz w:val="24"/>
          <w:szCs w:val="24"/>
        </w:rPr>
        <w:t xml:space="preserve">, which is </w:t>
      </w:r>
      <w:r w:rsidR="00B71B01">
        <w:rPr>
          <w:rFonts w:ascii="Times New Roman" w:hAnsi="Times New Roman" w:cs="Times New Roman"/>
          <w:sz w:val="24"/>
          <w:szCs w:val="24"/>
        </w:rPr>
        <w:t>greater</w:t>
      </w:r>
      <w:r>
        <w:rPr>
          <w:rFonts w:ascii="Times New Roman" w:hAnsi="Times New Roman" w:cs="Times New Roman"/>
          <w:sz w:val="24"/>
          <w:szCs w:val="24"/>
        </w:rPr>
        <w:t xml:space="preserve"> than 0.05, which indicates that there is </w:t>
      </w:r>
      <w:r w:rsidR="00B71B01">
        <w:rPr>
          <w:rFonts w:ascii="Times New Roman" w:hAnsi="Times New Roman" w:cs="Times New Roman"/>
          <w:sz w:val="24"/>
          <w:szCs w:val="24"/>
        </w:rPr>
        <w:t xml:space="preserve">no </w:t>
      </w:r>
      <w:r>
        <w:rPr>
          <w:rFonts w:ascii="Times New Roman" w:hAnsi="Times New Roman" w:cs="Times New Roman"/>
          <w:sz w:val="24"/>
          <w:szCs w:val="24"/>
        </w:rPr>
        <w:t xml:space="preserve">significant difference between different programs with respect work placement/attachment/internship. </w:t>
      </w:r>
      <w:r w:rsidR="00C60931">
        <w:rPr>
          <w:rFonts w:ascii="Times New Roman" w:hAnsi="Times New Roman" w:cs="Times New Roman"/>
          <w:sz w:val="24"/>
          <w:szCs w:val="24"/>
        </w:rPr>
        <w:t>All the programs have equal contribution to work placement, attachment and internship.</w:t>
      </w:r>
    </w:p>
    <w:p w:rsidR="00B64BC6" w:rsidRDefault="00C60931" w:rsidP="00E147D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As overall, BBS program is found to have greater contribution to graduate professional and personal development while MBA-BF program have least contribution as compared to other programs.</w:t>
      </w:r>
    </w:p>
    <w:p w:rsidR="00E147D4" w:rsidRPr="00751569" w:rsidRDefault="00E147D4" w:rsidP="00E147D4">
      <w:pPr>
        <w:autoSpaceDE w:val="0"/>
        <w:autoSpaceDN w:val="0"/>
        <w:adjustRightInd w:val="0"/>
        <w:spacing w:after="0" w:line="240" w:lineRule="auto"/>
        <w:jc w:val="both"/>
        <w:rPr>
          <w:rFonts w:ascii="Times New Roman" w:hAnsi="Times New Roman" w:cs="Times New Roman"/>
          <w:b/>
          <w:sz w:val="24"/>
          <w:szCs w:val="24"/>
        </w:rPr>
      </w:pPr>
      <w:r w:rsidRPr="00751569">
        <w:rPr>
          <w:rFonts w:ascii="Times New Roman" w:hAnsi="Times New Roman" w:cs="Times New Roman"/>
          <w:b/>
          <w:sz w:val="24"/>
          <w:szCs w:val="24"/>
        </w:rPr>
        <w:t>Table 2.8</w:t>
      </w:r>
    </w:p>
    <w:p w:rsidR="00E147D4" w:rsidRDefault="00E147D4" w:rsidP="00E147D4">
      <w:pPr>
        <w:autoSpaceDE w:val="0"/>
        <w:autoSpaceDN w:val="0"/>
        <w:adjustRightInd w:val="0"/>
        <w:spacing w:after="0" w:line="240" w:lineRule="auto"/>
        <w:jc w:val="both"/>
        <w:rPr>
          <w:rFonts w:ascii="Times New Roman" w:hAnsi="Times New Roman" w:cs="Times New Roman"/>
          <w:i/>
          <w:sz w:val="24"/>
          <w:szCs w:val="24"/>
        </w:rPr>
      </w:pPr>
      <w:r w:rsidRPr="00E147D4">
        <w:rPr>
          <w:rFonts w:ascii="Times New Roman" w:hAnsi="Times New Roman" w:cs="Times New Roman"/>
          <w:i/>
          <w:sz w:val="24"/>
          <w:szCs w:val="24"/>
        </w:rPr>
        <w:t>Programs’ Contribution (Program Wise)</w:t>
      </w:r>
    </w:p>
    <w:p w:rsidR="00E147D4" w:rsidRPr="00E147D4" w:rsidRDefault="00E147D4" w:rsidP="00E147D4">
      <w:pPr>
        <w:autoSpaceDE w:val="0"/>
        <w:autoSpaceDN w:val="0"/>
        <w:adjustRightInd w:val="0"/>
        <w:spacing w:after="0" w:line="240" w:lineRule="auto"/>
        <w:jc w:val="both"/>
        <w:rPr>
          <w:rFonts w:ascii="Times New Roman" w:hAnsi="Times New Roman" w:cs="Times New Roman"/>
          <w:i/>
          <w:sz w:val="24"/>
          <w:szCs w:val="24"/>
        </w:rPr>
      </w:pPr>
    </w:p>
    <w:tbl>
      <w:tblPr>
        <w:tblW w:w="9396"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05"/>
        <w:gridCol w:w="900"/>
        <w:gridCol w:w="810"/>
        <w:gridCol w:w="1710"/>
        <w:gridCol w:w="1350"/>
        <w:gridCol w:w="1221"/>
      </w:tblGrid>
      <w:tr w:rsidR="00B64BC6" w:rsidRPr="00B64BC6" w:rsidTr="00C032C5">
        <w:trPr>
          <w:cantSplit/>
          <w:trHeight w:val="537"/>
        </w:trPr>
        <w:tc>
          <w:tcPr>
            <w:tcW w:w="4305" w:type="dxa"/>
            <w:gridSpan w:val="2"/>
            <w:shd w:val="clear" w:color="auto" w:fill="FFFFFF"/>
          </w:tcPr>
          <w:p w:rsidR="00B64BC6" w:rsidRPr="00B64BC6" w:rsidRDefault="00B64BC6" w:rsidP="008F5295">
            <w:pPr>
              <w:autoSpaceDE w:val="0"/>
              <w:autoSpaceDN w:val="0"/>
              <w:adjustRightInd w:val="0"/>
              <w:spacing w:after="0" w:line="360" w:lineRule="auto"/>
              <w:ind w:right="60"/>
              <w:contextualSpacing/>
              <w:rPr>
                <w:rFonts w:ascii="Arial" w:hAnsi="Arial" w:cs="Arial"/>
                <w:color w:val="000000"/>
                <w:sz w:val="18"/>
                <w:szCs w:val="18"/>
              </w:rPr>
            </w:pPr>
          </w:p>
        </w:tc>
        <w:tc>
          <w:tcPr>
            <w:tcW w:w="810" w:type="dxa"/>
            <w:shd w:val="clear" w:color="auto" w:fill="FFFFFF"/>
          </w:tcPr>
          <w:p w:rsidR="00B64BC6" w:rsidRPr="00B64BC6" w:rsidRDefault="00B64BC6"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B64BC6">
              <w:rPr>
                <w:rFonts w:ascii="Arial" w:hAnsi="Arial" w:cs="Arial"/>
                <w:color w:val="000000"/>
                <w:sz w:val="18"/>
                <w:szCs w:val="18"/>
              </w:rPr>
              <w:t>Mean</w:t>
            </w:r>
          </w:p>
        </w:tc>
        <w:tc>
          <w:tcPr>
            <w:tcW w:w="1710" w:type="dxa"/>
            <w:shd w:val="clear" w:color="auto" w:fill="FFFFFF"/>
          </w:tcPr>
          <w:p w:rsidR="00B64BC6" w:rsidRPr="00B64BC6" w:rsidRDefault="00B64BC6" w:rsidP="008F5295">
            <w:pPr>
              <w:autoSpaceDE w:val="0"/>
              <w:autoSpaceDN w:val="0"/>
              <w:adjustRightInd w:val="0"/>
              <w:spacing w:after="0" w:line="360" w:lineRule="auto"/>
              <w:ind w:right="60"/>
              <w:contextualSpacing/>
              <w:jc w:val="center"/>
              <w:rPr>
                <w:rFonts w:ascii="Arial" w:hAnsi="Arial" w:cs="Arial"/>
                <w:color w:val="000000"/>
                <w:sz w:val="18"/>
                <w:szCs w:val="18"/>
              </w:rPr>
            </w:pPr>
            <w:r w:rsidRPr="00B64BC6">
              <w:rPr>
                <w:rFonts w:ascii="Arial" w:hAnsi="Arial" w:cs="Arial"/>
                <w:color w:val="000000"/>
                <w:sz w:val="18"/>
                <w:szCs w:val="18"/>
              </w:rPr>
              <w:t>Std. Deviation</w:t>
            </w:r>
          </w:p>
        </w:tc>
        <w:tc>
          <w:tcPr>
            <w:tcW w:w="1350" w:type="dxa"/>
            <w:shd w:val="clear" w:color="auto" w:fill="FFFFFF"/>
          </w:tcPr>
          <w:p w:rsidR="00B64BC6" w:rsidRPr="00B64BC6" w:rsidRDefault="00C032C5" w:rsidP="008F5295">
            <w:pPr>
              <w:autoSpaceDE w:val="0"/>
              <w:autoSpaceDN w:val="0"/>
              <w:adjustRightInd w:val="0"/>
              <w:spacing w:after="0" w:line="360" w:lineRule="auto"/>
              <w:ind w:right="60"/>
              <w:contextualSpacing/>
              <w:jc w:val="center"/>
              <w:rPr>
                <w:rFonts w:ascii="Arial" w:hAnsi="Arial" w:cs="Arial"/>
                <w:color w:val="000000"/>
                <w:sz w:val="18"/>
                <w:szCs w:val="18"/>
              </w:rPr>
            </w:pPr>
            <w:r>
              <w:rPr>
                <w:rFonts w:ascii="Arial" w:hAnsi="Arial" w:cs="Arial"/>
                <w:color w:val="000000"/>
                <w:sz w:val="18"/>
                <w:szCs w:val="18"/>
              </w:rPr>
              <w:t>F-value</w:t>
            </w:r>
          </w:p>
        </w:tc>
        <w:tc>
          <w:tcPr>
            <w:tcW w:w="1221" w:type="dxa"/>
            <w:shd w:val="clear" w:color="auto" w:fill="FFFFFF"/>
          </w:tcPr>
          <w:p w:rsidR="00B64BC6" w:rsidRPr="00B64BC6" w:rsidRDefault="00C032C5" w:rsidP="008F5295">
            <w:pPr>
              <w:autoSpaceDE w:val="0"/>
              <w:autoSpaceDN w:val="0"/>
              <w:adjustRightInd w:val="0"/>
              <w:spacing w:after="0" w:line="360" w:lineRule="auto"/>
              <w:ind w:right="60"/>
              <w:contextualSpacing/>
              <w:jc w:val="center"/>
              <w:rPr>
                <w:rFonts w:ascii="Arial" w:hAnsi="Arial" w:cs="Arial"/>
                <w:color w:val="000000"/>
                <w:sz w:val="18"/>
                <w:szCs w:val="18"/>
              </w:rPr>
            </w:pPr>
            <w:r>
              <w:rPr>
                <w:rFonts w:ascii="Arial" w:hAnsi="Arial" w:cs="Arial"/>
                <w:color w:val="000000"/>
                <w:sz w:val="18"/>
                <w:szCs w:val="18"/>
              </w:rPr>
              <w:t>P-value</w:t>
            </w:r>
          </w:p>
        </w:tc>
      </w:tr>
      <w:tr w:rsidR="00D63892" w:rsidRPr="00B64BC6" w:rsidTr="007257E9">
        <w:trPr>
          <w:cantSplit/>
        </w:trPr>
        <w:tc>
          <w:tcPr>
            <w:tcW w:w="3405" w:type="dxa"/>
            <w:vMerge w:val="restart"/>
            <w:shd w:val="clear" w:color="auto" w:fill="FFFFFF"/>
            <w:vAlign w:val="center"/>
          </w:tcPr>
          <w:p w:rsidR="00D63892" w:rsidRPr="00B64BC6" w:rsidRDefault="00D63892" w:rsidP="008F5295">
            <w:pPr>
              <w:autoSpaceDE w:val="0"/>
              <w:autoSpaceDN w:val="0"/>
              <w:adjustRightInd w:val="0"/>
              <w:spacing w:after="0" w:line="360" w:lineRule="auto"/>
              <w:ind w:right="60"/>
              <w:contextualSpacing/>
              <w:rPr>
                <w:rFonts w:ascii="Arial" w:hAnsi="Arial" w:cs="Arial"/>
                <w:color w:val="000000"/>
                <w:sz w:val="18"/>
                <w:szCs w:val="18"/>
              </w:rPr>
            </w:pPr>
            <w:r w:rsidRPr="00B64BC6">
              <w:rPr>
                <w:rFonts w:ascii="Arial" w:hAnsi="Arial" w:cs="Arial"/>
                <w:color w:val="000000"/>
                <w:sz w:val="18"/>
                <w:szCs w:val="18"/>
              </w:rPr>
              <w:t>Extracurricular activities</w:t>
            </w:r>
          </w:p>
        </w:tc>
        <w:tc>
          <w:tcPr>
            <w:tcW w:w="90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rPr>
                <w:rFonts w:ascii="Arial" w:hAnsi="Arial" w:cs="Arial"/>
                <w:color w:val="000000"/>
                <w:sz w:val="18"/>
                <w:szCs w:val="18"/>
              </w:rPr>
            </w:pPr>
            <w:r w:rsidRPr="00B64BC6">
              <w:rPr>
                <w:rFonts w:ascii="Arial" w:hAnsi="Arial" w:cs="Arial"/>
                <w:color w:val="000000"/>
                <w:sz w:val="18"/>
                <w:szCs w:val="18"/>
              </w:rPr>
              <w:t>BBS</w:t>
            </w:r>
          </w:p>
        </w:tc>
        <w:tc>
          <w:tcPr>
            <w:tcW w:w="8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4.04</w:t>
            </w:r>
          </w:p>
        </w:tc>
        <w:tc>
          <w:tcPr>
            <w:tcW w:w="17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.928</w:t>
            </w:r>
          </w:p>
        </w:tc>
        <w:tc>
          <w:tcPr>
            <w:tcW w:w="1350" w:type="dxa"/>
            <w:vMerge w:val="restart"/>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7.194</w:t>
            </w:r>
          </w:p>
        </w:tc>
        <w:tc>
          <w:tcPr>
            <w:tcW w:w="1221" w:type="dxa"/>
            <w:vMerge w:val="restart"/>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.000</w:t>
            </w:r>
          </w:p>
        </w:tc>
      </w:tr>
      <w:tr w:rsidR="00D63892" w:rsidRPr="00B64BC6" w:rsidTr="00C032C5">
        <w:trPr>
          <w:cantSplit/>
        </w:trPr>
        <w:tc>
          <w:tcPr>
            <w:tcW w:w="3405" w:type="dxa"/>
            <w:vMerge/>
            <w:shd w:val="clear" w:color="auto" w:fill="FFFFFF"/>
            <w:vAlign w:val="center"/>
          </w:tcPr>
          <w:p w:rsidR="00D63892" w:rsidRPr="00B64BC6" w:rsidRDefault="00D63892" w:rsidP="008F5295">
            <w:pPr>
              <w:autoSpaceDE w:val="0"/>
              <w:autoSpaceDN w:val="0"/>
              <w:adjustRightInd w:val="0"/>
              <w:spacing w:after="0" w:line="360" w:lineRule="auto"/>
              <w:contextualSpacing/>
              <w:rPr>
                <w:rFonts w:ascii="Arial" w:hAnsi="Arial" w:cs="Arial"/>
                <w:color w:val="000000"/>
                <w:sz w:val="18"/>
                <w:szCs w:val="18"/>
              </w:rPr>
            </w:pPr>
          </w:p>
        </w:tc>
        <w:tc>
          <w:tcPr>
            <w:tcW w:w="90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rPr>
                <w:rFonts w:ascii="Arial" w:hAnsi="Arial" w:cs="Arial"/>
                <w:color w:val="000000"/>
                <w:sz w:val="18"/>
                <w:szCs w:val="18"/>
              </w:rPr>
            </w:pPr>
            <w:r w:rsidRPr="00B64BC6">
              <w:rPr>
                <w:rFonts w:ascii="Arial" w:hAnsi="Arial" w:cs="Arial"/>
                <w:color w:val="000000"/>
                <w:sz w:val="18"/>
                <w:szCs w:val="18"/>
              </w:rPr>
              <w:t>BBM</w:t>
            </w:r>
          </w:p>
        </w:tc>
        <w:tc>
          <w:tcPr>
            <w:tcW w:w="8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4.10</w:t>
            </w:r>
          </w:p>
        </w:tc>
        <w:tc>
          <w:tcPr>
            <w:tcW w:w="17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.640</w:t>
            </w:r>
          </w:p>
        </w:tc>
        <w:tc>
          <w:tcPr>
            <w:tcW w:w="1350" w:type="dxa"/>
            <w:vMerge/>
            <w:shd w:val="clear" w:color="auto" w:fill="FFFFFF"/>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p>
        </w:tc>
        <w:tc>
          <w:tcPr>
            <w:tcW w:w="1221" w:type="dxa"/>
            <w:vMerge/>
            <w:shd w:val="clear" w:color="auto" w:fill="FFFFFF"/>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p>
        </w:tc>
      </w:tr>
      <w:tr w:rsidR="00D63892" w:rsidRPr="00B64BC6" w:rsidTr="00C032C5">
        <w:trPr>
          <w:cantSplit/>
        </w:trPr>
        <w:tc>
          <w:tcPr>
            <w:tcW w:w="3405" w:type="dxa"/>
            <w:vMerge/>
            <w:shd w:val="clear" w:color="auto" w:fill="FFFFFF"/>
            <w:vAlign w:val="center"/>
          </w:tcPr>
          <w:p w:rsidR="00D63892" w:rsidRPr="00B64BC6" w:rsidRDefault="00D63892" w:rsidP="008F5295">
            <w:pPr>
              <w:autoSpaceDE w:val="0"/>
              <w:autoSpaceDN w:val="0"/>
              <w:adjustRightInd w:val="0"/>
              <w:spacing w:after="0" w:line="360" w:lineRule="auto"/>
              <w:contextualSpacing/>
              <w:rPr>
                <w:rFonts w:ascii="Arial" w:hAnsi="Arial" w:cs="Arial"/>
                <w:color w:val="000000"/>
                <w:sz w:val="18"/>
                <w:szCs w:val="18"/>
              </w:rPr>
            </w:pPr>
          </w:p>
        </w:tc>
        <w:tc>
          <w:tcPr>
            <w:tcW w:w="90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rPr>
                <w:rFonts w:ascii="Arial" w:hAnsi="Arial" w:cs="Arial"/>
                <w:color w:val="000000"/>
                <w:sz w:val="18"/>
                <w:szCs w:val="18"/>
              </w:rPr>
            </w:pPr>
            <w:r w:rsidRPr="00B64BC6">
              <w:rPr>
                <w:rFonts w:ascii="Arial" w:hAnsi="Arial" w:cs="Arial"/>
                <w:color w:val="000000"/>
                <w:sz w:val="18"/>
                <w:szCs w:val="18"/>
              </w:rPr>
              <w:t>MBS</w:t>
            </w:r>
          </w:p>
        </w:tc>
        <w:tc>
          <w:tcPr>
            <w:tcW w:w="8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3.52</w:t>
            </w:r>
          </w:p>
        </w:tc>
        <w:tc>
          <w:tcPr>
            <w:tcW w:w="17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1.084</w:t>
            </w:r>
          </w:p>
        </w:tc>
        <w:tc>
          <w:tcPr>
            <w:tcW w:w="1350" w:type="dxa"/>
            <w:vMerge/>
            <w:shd w:val="clear" w:color="auto" w:fill="FFFFFF"/>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p>
        </w:tc>
        <w:tc>
          <w:tcPr>
            <w:tcW w:w="1221" w:type="dxa"/>
            <w:vMerge/>
            <w:shd w:val="clear" w:color="auto" w:fill="FFFFFF"/>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p>
        </w:tc>
      </w:tr>
      <w:tr w:rsidR="00D63892" w:rsidRPr="00B64BC6" w:rsidTr="00C032C5">
        <w:trPr>
          <w:cantSplit/>
        </w:trPr>
        <w:tc>
          <w:tcPr>
            <w:tcW w:w="3405" w:type="dxa"/>
            <w:vMerge/>
            <w:shd w:val="clear" w:color="auto" w:fill="FFFFFF"/>
            <w:vAlign w:val="center"/>
          </w:tcPr>
          <w:p w:rsidR="00D63892" w:rsidRPr="00B64BC6" w:rsidRDefault="00D63892" w:rsidP="008F5295">
            <w:pPr>
              <w:autoSpaceDE w:val="0"/>
              <w:autoSpaceDN w:val="0"/>
              <w:adjustRightInd w:val="0"/>
              <w:spacing w:after="0" w:line="360" w:lineRule="auto"/>
              <w:contextualSpacing/>
              <w:rPr>
                <w:rFonts w:ascii="Arial" w:hAnsi="Arial" w:cs="Arial"/>
                <w:color w:val="000000"/>
                <w:sz w:val="18"/>
                <w:szCs w:val="18"/>
              </w:rPr>
            </w:pPr>
          </w:p>
        </w:tc>
        <w:tc>
          <w:tcPr>
            <w:tcW w:w="90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rPr>
                <w:rFonts w:ascii="Arial" w:hAnsi="Arial" w:cs="Arial"/>
                <w:color w:val="000000"/>
                <w:sz w:val="18"/>
                <w:szCs w:val="18"/>
              </w:rPr>
            </w:pPr>
            <w:r w:rsidRPr="00B64BC6">
              <w:rPr>
                <w:rFonts w:ascii="Arial" w:hAnsi="Arial" w:cs="Arial"/>
                <w:color w:val="000000"/>
                <w:sz w:val="18"/>
                <w:szCs w:val="18"/>
              </w:rPr>
              <w:t>MBA-BF</w:t>
            </w:r>
          </w:p>
        </w:tc>
        <w:tc>
          <w:tcPr>
            <w:tcW w:w="8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3.50</w:t>
            </w:r>
          </w:p>
        </w:tc>
        <w:tc>
          <w:tcPr>
            <w:tcW w:w="17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1.225</w:t>
            </w:r>
          </w:p>
        </w:tc>
        <w:tc>
          <w:tcPr>
            <w:tcW w:w="1350" w:type="dxa"/>
            <w:vMerge/>
            <w:shd w:val="clear" w:color="auto" w:fill="FFFFFF"/>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p>
        </w:tc>
        <w:tc>
          <w:tcPr>
            <w:tcW w:w="1221" w:type="dxa"/>
            <w:vMerge/>
            <w:shd w:val="clear" w:color="auto" w:fill="FFFFFF"/>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p>
        </w:tc>
      </w:tr>
      <w:tr w:rsidR="00D63892" w:rsidRPr="00B64BC6" w:rsidTr="007257E9">
        <w:trPr>
          <w:cantSplit/>
        </w:trPr>
        <w:tc>
          <w:tcPr>
            <w:tcW w:w="3405" w:type="dxa"/>
            <w:vMerge w:val="restart"/>
            <w:shd w:val="clear" w:color="auto" w:fill="FFFFFF"/>
            <w:vAlign w:val="center"/>
          </w:tcPr>
          <w:p w:rsidR="00D63892" w:rsidRPr="00B64BC6" w:rsidRDefault="00D63892" w:rsidP="008F5295">
            <w:pPr>
              <w:autoSpaceDE w:val="0"/>
              <w:autoSpaceDN w:val="0"/>
              <w:adjustRightInd w:val="0"/>
              <w:spacing w:after="0" w:line="360" w:lineRule="auto"/>
              <w:ind w:right="60"/>
              <w:contextualSpacing/>
              <w:rPr>
                <w:rFonts w:ascii="Arial" w:hAnsi="Arial" w:cs="Arial"/>
                <w:color w:val="000000"/>
                <w:sz w:val="18"/>
                <w:szCs w:val="18"/>
              </w:rPr>
            </w:pPr>
            <w:r w:rsidRPr="00B64BC6">
              <w:rPr>
                <w:rFonts w:ascii="Arial" w:hAnsi="Arial" w:cs="Arial"/>
                <w:color w:val="000000"/>
                <w:sz w:val="18"/>
                <w:szCs w:val="18"/>
              </w:rPr>
              <w:t>Problem solving ability</w:t>
            </w:r>
          </w:p>
        </w:tc>
        <w:tc>
          <w:tcPr>
            <w:tcW w:w="90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rPr>
                <w:rFonts w:ascii="Arial" w:hAnsi="Arial" w:cs="Arial"/>
                <w:color w:val="000000"/>
                <w:sz w:val="18"/>
                <w:szCs w:val="18"/>
              </w:rPr>
            </w:pPr>
            <w:r w:rsidRPr="00B64BC6">
              <w:rPr>
                <w:rFonts w:ascii="Arial" w:hAnsi="Arial" w:cs="Arial"/>
                <w:color w:val="000000"/>
                <w:sz w:val="18"/>
                <w:szCs w:val="18"/>
              </w:rPr>
              <w:t>BBS</w:t>
            </w:r>
          </w:p>
        </w:tc>
        <w:tc>
          <w:tcPr>
            <w:tcW w:w="8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4.31</w:t>
            </w:r>
          </w:p>
        </w:tc>
        <w:tc>
          <w:tcPr>
            <w:tcW w:w="17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1.083</w:t>
            </w:r>
          </w:p>
        </w:tc>
        <w:tc>
          <w:tcPr>
            <w:tcW w:w="1350" w:type="dxa"/>
            <w:vMerge w:val="restart"/>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3.297</w:t>
            </w:r>
          </w:p>
        </w:tc>
        <w:tc>
          <w:tcPr>
            <w:tcW w:w="1221" w:type="dxa"/>
            <w:vMerge w:val="restart"/>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.021</w:t>
            </w:r>
          </w:p>
        </w:tc>
      </w:tr>
      <w:tr w:rsidR="00D63892" w:rsidRPr="00B64BC6" w:rsidTr="00C032C5">
        <w:trPr>
          <w:cantSplit/>
        </w:trPr>
        <w:tc>
          <w:tcPr>
            <w:tcW w:w="3405" w:type="dxa"/>
            <w:vMerge/>
            <w:shd w:val="clear" w:color="auto" w:fill="FFFFFF"/>
            <w:vAlign w:val="center"/>
          </w:tcPr>
          <w:p w:rsidR="00D63892" w:rsidRPr="00B64BC6" w:rsidRDefault="00D63892" w:rsidP="008F5295">
            <w:pPr>
              <w:autoSpaceDE w:val="0"/>
              <w:autoSpaceDN w:val="0"/>
              <w:adjustRightInd w:val="0"/>
              <w:spacing w:after="0" w:line="360" w:lineRule="auto"/>
              <w:contextualSpacing/>
              <w:rPr>
                <w:rFonts w:ascii="Arial" w:hAnsi="Arial" w:cs="Arial"/>
                <w:color w:val="000000"/>
                <w:sz w:val="18"/>
                <w:szCs w:val="18"/>
              </w:rPr>
            </w:pPr>
          </w:p>
        </w:tc>
        <w:tc>
          <w:tcPr>
            <w:tcW w:w="90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rPr>
                <w:rFonts w:ascii="Arial" w:hAnsi="Arial" w:cs="Arial"/>
                <w:color w:val="000000"/>
                <w:sz w:val="18"/>
                <w:szCs w:val="18"/>
              </w:rPr>
            </w:pPr>
            <w:r w:rsidRPr="00B64BC6">
              <w:rPr>
                <w:rFonts w:ascii="Arial" w:hAnsi="Arial" w:cs="Arial"/>
                <w:color w:val="000000"/>
                <w:sz w:val="18"/>
                <w:szCs w:val="18"/>
              </w:rPr>
              <w:t>BBM</w:t>
            </w:r>
          </w:p>
        </w:tc>
        <w:tc>
          <w:tcPr>
            <w:tcW w:w="8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3.73</w:t>
            </w:r>
          </w:p>
        </w:tc>
        <w:tc>
          <w:tcPr>
            <w:tcW w:w="17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.954</w:t>
            </w:r>
          </w:p>
        </w:tc>
        <w:tc>
          <w:tcPr>
            <w:tcW w:w="1350" w:type="dxa"/>
            <w:vMerge/>
            <w:shd w:val="clear" w:color="auto" w:fill="FFFFFF"/>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p>
        </w:tc>
        <w:tc>
          <w:tcPr>
            <w:tcW w:w="1221" w:type="dxa"/>
            <w:vMerge/>
            <w:shd w:val="clear" w:color="auto" w:fill="FFFFFF"/>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p>
        </w:tc>
      </w:tr>
      <w:tr w:rsidR="00D63892" w:rsidRPr="00B64BC6" w:rsidTr="00C032C5">
        <w:trPr>
          <w:cantSplit/>
        </w:trPr>
        <w:tc>
          <w:tcPr>
            <w:tcW w:w="3405" w:type="dxa"/>
            <w:vMerge/>
            <w:shd w:val="clear" w:color="auto" w:fill="FFFFFF"/>
            <w:vAlign w:val="center"/>
          </w:tcPr>
          <w:p w:rsidR="00D63892" w:rsidRPr="00B64BC6" w:rsidRDefault="00D63892" w:rsidP="008F5295">
            <w:pPr>
              <w:autoSpaceDE w:val="0"/>
              <w:autoSpaceDN w:val="0"/>
              <w:adjustRightInd w:val="0"/>
              <w:spacing w:after="0" w:line="360" w:lineRule="auto"/>
              <w:contextualSpacing/>
              <w:rPr>
                <w:rFonts w:ascii="Arial" w:hAnsi="Arial" w:cs="Arial"/>
                <w:color w:val="000000"/>
                <w:sz w:val="18"/>
                <w:szCs w:val="18"/>
              </w:rPr>
            </w:pPr>
          </w:p>
        </w:tc>
        <w:tc>
          <w:tcPr>
            <w:tcW w:w="90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rPr>
                <w:rFonts w:ascii="Arial" w:hAnsi="Arial" w:cs="Arial"/>
                <w:color w:val="000000"/>
                <w:sz w:val="18"/>
                <w:szCs w:val="18"/>
              </w:rPr>
            </w:pPr>
            <w:r w:rsidRPr="00B64BC6">
              <w:rPr>
                <w:rFonts w:ascii="Arial" w:hAnsi="Arial" w:cs="Arial"/>
                <w:color w:val="000000"/>
                <w:sz w:val="18"/>
                <w:szCs w:val="18"/>
              </w:rPr>
              <w:t>MBS</w:t>
            </w:r>
          </w:p>
        </w:tc>
        <w:tc>
          <w:tcPr>
            <w:tcW w:w="8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3.86</w:t>
            </w:r>
          </w:p>
        </w:tc>
        <w:tc>
          <w:tcPr>
            <w:tcW w:w="17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1.053</w:t>
            </w:r>
          </w:p>
        </w:tc>
        <w:tc>
          <w:tcPr>
            <w:tcW w:w="1350" w:type="dxa"/>
            <w:vMerge/>
            <w:shd w:val="clear" w:color="auto" w:fill="FFFFFF"/>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p>
        </w:tc>
        <w:tc>
          <w:tcPr>
            <w:tcW w:w="1221" w:type="dxa"/>
            <w:vMerge/>
            <w:shd w:val="clear" w:color="auto" w:fill="FFFFFF"/>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p>
        </w:tc>
      </w:tr>
      <w:tr w:rsidR="00D63892" w:rsidRPr="00B64BC6" w:rsidTr="00C032C5">
        <w:trPr>
          <w:cantSplit/>
        </w:trPr>
        <w:tc>
          <w:tcPr>
            <w:tcW w:w="3405" w:type="dxa"/>
            <w:vMerge/>
            <w:shd w:val="clear" w:color="auto" w:fill="FFFFFF"/>
            <w:vAlign w:val="center"/>
          </w:tcPr>
          <w:p w:rsidR="00D63892" w:rsidRPr="00B64BC6" w:rsidRDefault="00D63892" w:rsidP="008F5295">
            <w:pPr>
              <w:autoSpaceDE w:val="0"/>
              <w:autoSpaceDN w:val="0"/>
              <w:adjustRightInd w:val="0"/>
              <w:spacing w:after="0" w:line="360" w:lineRule="auto"/>
              <w:contextualSpacing/>
              <w:rPr>
                <w:rFonts w:ascii="Arial" w:hAnsi="Arial" w:cs="Arial"/>
                <w:color w:val="000000"/>
                <w:sz w:val="18"/>
                <w:szCs w:val="18"/>
              </w:rPr>
            </w:pPr>
          </w:p>
        </w:tc>
        <w:tc>
          <w:tcPr>
            <w:tcW w:w="90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rPr>
                <w:rFonts w:ascii="Arial" w:hAnsi="Arial" w:cs="Arial"/>
                <w:color w:val="000000"/>
                <w:sz w:val="18"/>
                <w:szCs w:val="18"/>
              </w:rPr>
            </w:pPr>
            <w:r w:rsidRPr="00B64BC6">
              <w:rPr>
                <w:rFonts w:ascii="Arial" w:hAnsi="Arial" w:cs="Arial"/>
                <w:color w:val="000000"/>
                <w:sz w:val="18"/>
                <w:szCs w:val="18"/>
              </w:rPr>
              <w:t>MBA-BF</w:t>
            </w:r>
          </w:p>
        </w:tc>
        <w:tc>
          <w:tcPr>
            <w:tcW w:w="8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3.68</w:t>
            </w:r>
          </w:p>
        </w:tc>
        <w:tc>
          <w:tcPr>
            <w:tcW w:w="17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1.086</w:t>
            </w:r>
          </w:p>
        </w:tc>
        <w:tc>
          <w:tcPr>
            <w:tcW w:w="1350" w:type="dxa"/>
            <w:vMerge/>
            <w:shd w:val="clear" w:color="auto" w:fill="FFFFFF"/>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p>
        </w:tc>
        <w:tc>
          <w:tcPr>
            <w:tcW w:w="1221" w:type="dxa"/>
            <w:vMerge/>
            <w:shd w:val="clear" w:color="auto" w:fill="FFFFFF"/>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p>
        </w:tc>
      </w:tr>
      <w:tr w:rsidR="00D63892" w:rsidRPr="00B64BC6" w:rsidTr="007257E9">
        <w:trPr>
          <w:cantSplit/>
        </w:trPr>
        <w:tc>
          <w:tcPr>
            <w:tcW w:w="3405" w:type="dxa"/>
            <w:vMerge w:val="restart"/>
            <w:shd w:val="clear" w:color="auto" w:fill="FFFFFF"/>
            <w:vAlign w:val="center"/>
          </w:tcPr>
          <w:p w:rsidR="00D63892" w:rsidRPr="00B64BC6" w:rsidRDefault="00D63892" w:rsidP="008F5295">
            <w:pPr>
              <w:autoSpaceDE w:val="0"/>
              <w:autoSpaceDN w:val="0"/>
              <w:adjustRightInd w:val="0"/>
              <w:spacing w:after="0" w:line="360" w:lineRule="auto"/>
              <w:ind w:right="60"/>
              <w:contextualSpacing/>
              <w:rPr>
                <w:rFonts w:ascii="Arial" w:hAnsi="Arial" w:cs="Arial"/>
                <w:color w:val="000000"/>
                <w:sz w:val="18"/>
                <w:szCs w:val="18"/>
              </w:rPr>
            </w:pPr>
            <w:r>
              <w:rPr>
                <w:rFonts w:ascii="Arial" w:hAnsi="Arial" w:cs="Arial"/>
                <w:color w:val="000000"/>
                <w:sz w:val="18"/>
                <w:szCs w:val="18"/>
              </w:rPr>
              <w:t xml:space="preserve">Work </w:t>
            </w:r>
            <w:r w:rsidRPr="00B64BC6">
              <w:rPr>
                <w:rFonts w:ascii="Arial" w:hAnsi="Arial" w:cs="Arial"/>
                <w:color w:val="000000"/>
                <w:sz w:val="18"/>
                <w:szCs w:val="18"/>
              </w:rPr>
              <w:t>placement/attachment/internship</w:t>
            </w:r>
          </w:p>
        </w:tc>
        <w:tc>
          <w:tcPr>
            <w:tcW w:w="90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rPr>
                <w:rFonts w:ascii="Arial" w:hAnsi="Arial" w:cs="Arial"/>
                <w:color w:val="000000"/>
                <w:sz w:val="18"/>
                <w:szCs w:val="18"/>
              </w:rPr>
            </w:pPr>
            <w:r w:rsidRPr="00B64BC6">
              <w:rPr>
                <w:rFonts w:ascii="Arial" w:hAnsi="Arial" w:cs="Arial"/>
                <w:color w:val="000000"/>
                <w:sz w:val="18"/>
                <w:szCs w:val="18"/>
              </w:rPr>
              <w:t>BBS</w:t>
            </w:r>
          </w:p>
        </w:tc>
        <w:tc>
          <w:tcPr>
            <w:tcW w:w="8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3.84</w:t>
            </w:r>
          </w:p>
        </w:tc>
        <w:tc>
          <w:tcPr>
            <w:tcW w:w="17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1.348</w:t>
            </w:r>
          </w:p>
        </w:tc>
        <w:tc>
          <w:tcPr>
            <w:tcW w:w="1350" w:type="dxa"/>
            <w:vMerge w:val="restart"/>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1.282</w:t>
            </w:r>
          </w:p>
        </w:tc>
        <w:tc>
          <w:tcPr>
            <w:tcW w:w="1221" w:type="dxa"/>
            <w:vMerge w:val="restart"/>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.281</w:t>
            </w:r>
          </w:p>
        </w:tc>
      </w:tr>
      <w:tr w:rsidR="00D63892" w:rsidRPr="00B64BC6" w:rsidTr="00C032C5">
        <w:trPr>
          <w:cantSplit/>
        </w:trPr>
        <w:tc>
          <w:tcPr>
            <w:tcW w:w="3405" w:type="dxa"/>
            <w:vMerge/>
            <w:shd w:val="clear" w:color="auto" w:fill="FFFFFF"/>
            <w:vAlign w:val="center"/>
          </w:tcPr>
          <w:p w:rsidR="00D63892" w:rsidRPr="00B64BC6" w:rsidRDefault="00D63892" w:rsidP="008F5295">
            <w:pPr>
              <w:autoSpaceDE w:val="0"/>
              <w:autoSpaceDN w:val="0"/>
              <w:adjustRightInd w:val="0"/>
              <w:spacing w:after="0" w:line="360" w:lineRule="auto"/>
              <w:contextualSpacing/>
              <w:rPr>
                <w:rFonts w:ascii="Arial" w:hAnsi="Arial" w:cs="Arial"/>
                <w:color w:val="000000"/>
                <w:sz w:val="18"/>
                <w:szCs w:val="18"/>
              </w:rPr>
            </w:pPr>
          </w:p>
        </w:tc>
        <w:tc>
          <w:tcPr>
            <w:tcW w:w="90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rPr>
                <w:rFonts w:ascii="Arial" w:hAnsi="Arial" w:cs="Arial"/>
                <w:color w:val="000000"/>
                <w:sz w:val="18"/>
                <w:szCs w:val="18"/>
              </w:rPr>
            </w:pPr>
            <w:r w:rsidRPr="00B64BC6">
              <w:rPr>
                <w:rFonts w:ascii="Arial" w:hAnsi="Arial" w:cs="Arial"/>
                <w:color w:val="000000"/>
                <w:sz w:val="18"/>
                <w:szCs w:val="18"/>
              </w:rPr>
              <w:t>BBM</w:t>
            </w:r>
          </w:p>
        </w:tc>
        <w:tc>
          <w:tcPr>
            <w:tcW w:w="8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3.57</w:t>
            </w:r>
          </w:p>
        </w:tc>
        <w:tc>
          <w:tcPr>
            <w:tcW w:w="17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1.187</w:t>
            </w:r>
          </w:p>
        </w:tc>
        <w:tc>
          <w:tcPr>
            <w:tcW w:w="1350" w:type="dxa"/>
            <w:vMerge/>
            <w:shd w:val="clear" w:color="auto" w:fill="FFFFFF"/>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p>
        </w:tc>
        <w:tc>
          <w:tcPr>
            <w:tcW w:w="1221" w:type="dxa"/>
            <w:vMerge/>
            <w:shd w:val="clear" w:color="auto" w:fill="FFFFFF"/>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p>
        </w:tc>
      </w:tr>
      <w:tr w:rsidR="00D63892" w:rsidRPr="00B64BC6" w:rsidTr="00C032C5">
        <w:trPr>
          <w:cantSplit/>
        </w:trPr>
        <w:tc>
          <w:tcPr>
            <w:tcW w:w="3405" w:type="dxa"/>
            <w:vMerge/>
            <w:shd w:val="clear" w:color="auto" w:fill="FFFFFF"/>
            <w:vAlign w:val="center"/>
          </w:tcPr>
          <w:p w:rsidR="00D63892" w:rsidRPr="00B64BC6" w:rsidRDefault="00D63892" w:rsidP="008F5295">
            <w:pPr>
              <w:autoSpaceDE w:val="0"/>
              <w:autoSpaceDN w:val="0"/>
              <w:adjustRightInd w:val="0"/>
              <w:spacing w:after="0" w:line="360" w:lineRule="auto"/>
              <w:contextualSpacing/>
              <w:rPr>
                <w:rFonts w:ascii="Arial" w:hAnsi="Arial" w:cs="Arial"/>
                <w:color w:val="000000"/>
                <w:sz w:val="18"/>
                <w:szCs w:val="18"/>
              </w:rPr>
            </w:pPr>
          </w:p>
        </w:tc>
        <w:tc>
          <w:tcPr>
            <w:tcW w:w="90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rPr>
                <w:rFonts w:ascii="Arial" w:hAnsi="Arial" w:cs="Arial"/>
                <w:color w:val="000000"/>
                <w:sz w:val="18"/>
                <w:szCs w:val="18"/>
              </w:rPr>
            </w:pPr>
            <w:r w:rsidRPr="00B64BC6">
              <w:rPr>
                <w:rFonts w:ascii="Arial" w:hAnsi="Arial" w:cs="Arial"/>
                <w:color w:val="000000"/>
                <w:sz w:val="18"/>
                <w:szCs w:val="18"/>
              </w:rPr>
              <w:t>MBS</w:t>
            </w:r>
          </w:p>
        </w:tc>
        <w:tc>
          <w:tcPr>
            <w:tcW w:w="8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3.43</w:t>
            </w:r>
          </w:p>
        </w:tc>
        <w:tc>
          <w:tcPr>
            <w:tcW w:w="17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1.341</w:t>
            </w:r>
          </w:p>
        </w:tc>
        <w:tc>
          <w:tcPr>
            <w:tcW w:w="1350" w:type="dxa"/>
            <w:vMerge/>
            <w:shd w:val="clear" w:color="auto" w:fill="FFFFFF"/>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p>
        </w:tc>
        <w:tc>
          <w:tcPr>
            <w:tcW w:w="1221" w:type="dxa"/>
            <w:vMerge/>
            <w:shd w:val="clear" w:color="auto" w:fill="FFFFFF"/>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p>
        </w:tc>
      </w:tr>
      <w:tr w:rsidR="00D63892" w:rsidRPr="00B64BC6" w:rsidTr="00C032C5">
        <w:trPr>
          <w:cantSplit/>
        </w:trPr>
        <w:tc>
          <w:tcPr>
            <w:tcW w:w="3405" w:type="dxa"/>
            <w:vMerge/>
            <w:shd w:val="clear" w:color="auto" w:fill="FFFFFF"/>
            <w:vAlign w:val="center"/>
          </w:tcPr>
          <w:p w:rsidR="00D63892" w:rsidRPr="00B64BC6" w:rsidRDefault="00D63892" w:rsidP="008F5295">
            <w:pPr>
              <w:autoSpaceDE w:val="0"/>
              <w:autoSpaceDN w:val="0"/>
              <w:adjustRightInd w:val="0"/>
              <w:spacing w:after="0" w:line="360" w:lineRule="auto"/>
              <w:contextualSpacing/>
              <w:rPr>
                <w:rFonts w:ascii="Arial" w:hAnsi="Arial" w:cs="Arial"/>
                <w:color w:val="000000"/>
                <w:sz w:val="18"/>
                <w:szCs w:val="18"/>
              </w:rPr>
            </w:pPr>
          </w:p>
        </w:tc>
        <w:tc>
          <w:tcPr>
            <w:tcW w:w="90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rPr>
                <w:rFonts w:ascii="Arial" w:hAnsi="Arial" w:cs="Arial"/>
                <w:color w:val="000000"/>
                <w:sz w:val="18"/>
                <w:szCs w:val="18"/>
              </w:rPr>
            </w:pPr>
            <w:r w:rsidRPr="00B64BC6">
              <w:rPr>
                <w:rFonts w:ascii="Arial" w:hAnsi="Arial" w:cs="Arial"/>
                <w:color w:val="000000"/>
                <w:sz w:val="18"/>
                <w:szCs w:val="18"/>
              </w:rPr>
              <w:t>MBA-BF</w:t>
            </w:r>
          </w:p>
        </w:tc>
        <w:tc>
          <w:tcPr>
            <w:tcW w:w="8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3.36</w:t>
            </w:r>
          </w:p>
        </w:tc>
        <w:tc>
          <w:tcPr>
            <w:tcW w:w="17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1.590</w:t>
            </w:r>
          </w:p>
        </w:tc>
        <w:tc>
          <w:tcPr>
            <w:tcW w:w="1350" w:type="dxa"/>
            <w:vMerge/>
            <w:shd w:val="clear" w:color="auto" w:fill="FFFFFF"/>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p>
        </w:tc>
        <w:tc>
          <w:tcPr>
            <w:tcW w:w="1221" w:type="dxa"/>
            <w:vMerge/>
            <w:shd w:val="clear" w:color="auto" w:fill="FFFFFF"/>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p>
        </w:tc>
      </w:tr>
      <w:tr w:rsidR="00D63892" w:rsidRPr="00B64BC6" w:rsidTr="007257E9">
        <w:trPr>
          <w:cantSplit/>
        </w:trPr>
        <w:tc>
          <w:tcPr>
            <w:tcW w:w="3405" w:type="dxa"/>
            <w:vMerge w:val="restart"/>
            <w:shd w:val="clear" w:color="auto" w:fill="FFFFFF"/>
            <w:vAlign w:val="center"/>
          </w:tcPr>
          <w:p w:rsidR="00D63892" w:rsidRPr="00B64BC6" w:rsidRDefault="00D63892" w:rsidP="008F5295">
            <w:pPr>
              <w:autoSpaceDE w:val="0"/>
              <w:autoSpaceDN w:val="0"/>
              <w:adjustRightInd w:val="0"/>
              <w:spacing w:after="0" w:line="360" w:lineRule="auto"/>
              <w:ind w:right="60"/>
              <w:contextualSpacing/>
              <w:rPr>
                <w:rFonts w:ascii="Arial" w:hAnsi="Arial" w:cs="Arial"/>
                <w:color w:val="000000"/>
                <w:sz w:val="18"/>
                <w:szCs w:val="18"/>
              </w:rPr>
            </w:pPr>
            <w:r w:rsidRPr="00B64BC6">
              <w:rPr>
                <w:rFonts w:ascii="Arial" w:hAnsi="Arial" w:cs="Arial"/>
                <w:color w:val="000000"/>
                <w:sz w:val="18"/>
                <w:szCs w:val="18"/>
              </w:rPr>
              <w:t>Overall Contribution</w:t>
            </w:r>
          </w:p>
        </w:tc>
        <w:tc>
          <w:tcPr>
            <w:tcW w:w="90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rPr>
                <w:rFonts w:ascii="Arial" w:hAnsi="Arial" w:cs="Arial"/>
                <w:color w:val="000000"/>
                <w:sz w:val="18"/>
                <w:szCs w:val="18"/>
              </w:rPr>
            </w:pPr>
            <w:r w:rsidRPr="00B64BC6">
              <w:rPr>
                <w:rFonts w:ascii="Arial" w:hAnsi="Arial" w:cs="Arial"/>
                <w:color w:val="000000"/>
                <w:sz w:val="18"/>
                <w:szCs w:val="18"/>
              </w:rPr>
              <w:t>BBS</w:t>
            </w:r>
          </w:p>
        </w:tc>
        <w:tc>
          <w:tcPr>
            <w:tcW w:w="8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4.0667</w:t>
            </w:r>
          </w:p>
        </w:tc>
        <w:tc>
          <w:tcPr>
            <w:tcW w:w="17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.97079</w:t>
            </w:r>
          </w:p>
        </w:tc>
        <w:tc>
          <w:tcPr>
            <w:tcW w:w="1350" w:type="dxa"/>
            <w:vMerge w:val="restart"/>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3.476</w:t>
            </w:r>
          </w:p>
        </w:tc>
        <w:tc>
          <w:tcPr>
            <w:tcW w:w="1221" w:type="dxa"/>
            <w:vMerge w:val="restart"/>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.016</w:t>
            </w:r>
          </w:p>
        </w:tc>
      </w:tr>
      <w:tr w:rsidR="00D63892" w:rsidRPr="00B64BC6" w:rsidTr="00C032C5">
        <w:trPr>
          <w:cantSplit/>
        </w:trPr>
        <w:tc>
          <w:tcPr>
            <w:tcW w:w="3405" w:type="dxa"/>
            <w:vMerge/>
            <w:shd w:val="clear" w:color="auto" w:fill="FFFFFF"/>
            <w:vAlign w:val="center"/>
          </w:tcPr>
          <w:p w:rsidR="00D63892" w:rsidRPr="00B64BC6" w:rsidRDefault="00D63892" w:rsidP="008F5295">
            <w:pPr>
              <w:autoSpaceDE w:val="0"/>
              <w:autoSpaceDN w:val="0"/>
              <w:adjustRightInd w:val="0"/>
              <w:spacing w:after="0" w:line="360" w:lineRule="auto"/>
              <w:contextualSpacing/>
              <w:rPr>
                <w:rFonts w:ascii="Arial" w:hAnsi="Arial" w:cs="Arial"/>
                <w:color w:val="000000"/>
                <w:sz w:val="18"/>
                <w:szCs w:val="18"/>
              </w:rPr>
            </w:pPr>
          </w:p>
        </w:tc>
        <w:tc>
          <w:tcPr>
            <w:tcW w:w="90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rPr>
                <w:rFonts w:ascii="Arial" w:hAnsi="Arial" w:cs="Arial"/>
                <w:color w:val="000000"/>
                <w:sz w:val="18"/>
                <w:szCs w:val="18"/>
              </w:rPr>
            </w:pPr>
            <w:r w:rsidRPr="00B64BC6">
              <w:rPr>
                <w:rFonts w:ascii="Arial" w:hAnsi="Arial" w:cs="Arial"/>
                <w:color w:val="000000"/>
                <w:sz w:val="18"/>
                <w:szCs w:val="18"/>
              </w:rPr>
              <w:t>BBM</w:t>
            </w:r>
          </w:p>
        </w:tc>
        <w:tc>
          <w:tcPr>
            <w:tcW w:w="8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3.7989</w:t>
            </w:r>
          </w:p>
        </w:tc>
        <w:tc>
          <w:tcPr>
            <w:tcW w:w="17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.72473</w:t>
            </w:r>
          </w:p>
        </w:tc>
        <w:tc>
          <w:tcPr>
            <w:tcW w:w="1350" w:type="dxa"/>
            <w:vMerge/>
            <w:shd w:val="clear" w:color="auto" w:fill="FFFFFF"/>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p>
        </w:tc>
        <w:tc>
          <w:tcPr>
            <w:tcW w:w="1221" w:type="dxa"/>
            <w:vMerge/>
            <w:shd w:val="clear" w:color="auto" w:fill="FFFFFF"/>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p>
        </w:tc>
      </w:tr>
      <w:tr w:rsidR="00D63892" w:rsidRPr="00B64BC6" w:rsidTr="00C032C5">
        <w:trPr>
          <w:cantSplit/>
        </w:trPr>
        <w:tc>
          <w:tcPr>
            <w:tcW w:w="3405" w:type="dxa"/>
            <w:vMerge/>
            <w:shd w:val="clear" w:color="auto" w:fill="FFFFFF"/>
            <w:vAlign w:val="center"/>
          </w:tcPr>
          <w:p w:rsidR="00D63892" w:rsidRPr="00B64BC6" w:rsidRDefault="00D63892" w:rsidP="008F5295">
            <w:pPr>
              <w:autoSpaceDE w:val="0"/>
              <w:autoSpaceDN w:val="0"/>
              <w:adjustRightInd w:val="0"/>
              <w:spacing w:after="0" w:line="360" w:lineRule="auto"/>
              <w:contextualSpacing/>
              <w:rPr>
                <w:rFonts w:ascii="Arial" w:hAnsi="Arial" w:cs="Arial"/>
                <w:color w:val="000000"/>
                <w:sz w:val="18"/>
                <w:szCs w:val="18"/>
              </w:rPr>
            </w:pPr>
          </w:p>
        </w:tc>
        <w:tc>
          <w:tcPr>
            <w:tcW w:w="90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rPr>
                <w:rFonts w:ascii="Arial" w:hAnsi="Arial" w:cs="Arial"/>
                <w:color w:val="000000"/>
                <w:sz w:val="18"/>
                <w:szCs w:val="18"/>
              </w:rPr>
            </w:pPr>
            <w:r w:rsidRPr="00B64BC6">
              <w:rPr>
                <w:rFonts w:ascii="Arial" w:hAnsi="Arial" w:cs="Arial"/>
                <w:color w:val="000000"/>
                <w:sz w:val="18"/>
                <w:szCs w:val="18"/>
              </w:rPr>
              <w:t>MBS</w:t>
            </w:r>
          </w:p>
        </w:tc>
        <w:tc>
          <w:tcPr>
            <w:tcW w:w="8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3.6008</w:t>
            </w:r>
          </w:p>
        </w:tc>
        <w:tc>
          <w:tcPr>
            <w:tcW w:w="17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.96701</w:t>
            </w:r>
          </w:p>
        </w:tc>
        <w:tc>
          <w:tcPr>
            <w:tcW w:w="1350" w:type="dxa"/>
            <w:vMerge/>
            <w:shd w:val="clear" w:color="auto" w:fill="FFFFFF"/>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p>
        </w:tc>
        <w:tc>
          <w:tcPr>
            <w:tcW w:w="1221" w:type="dxa"/>
            <w:vMerge/>
            <w:shd w:val="clear" w:color="auto" w:fill="FFFFFF"/>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p>
        </w:tc>
      </w:tr>
      <w:tr w:rsidR="00D63892" w:rsidRPr="00B64BC6" w:rsidTr="00C032C5">
        <w:trPr>
          <w:cantSplit/>
        </w:trPr>
        <w:tc>
          <w:tcPr>
            <w:tcW w:w="3405" w:type="dxa"/>
            <w:vMerge/>
            <w:shd w:val="clear" w:color="auto" w:fill="FFFFFF"/>
            <w:vAlign w:val="center"/>
          </w:tcPr>
          <w:p w:rsidR="00D63892" w:rsidRPr="00B64BC6" w:rsidRDefault="00D63892" w:rsidP="008F5295">
            <w:pPr>
              <w:autoSpaceDE w:val="0"/>
              <w:autoSpaceDN w:val="0"/>
              <w:adjustRightInd w:val="0"/>
              <w:spacing w:after="0" w:line="360" w:lineRule="auto"/>
              <w:contextualSpacing/>
              <w:rPr>
                <w:rFonts w:ascii="Arial" w:hAnsi="Arial" w:cs="Arial"/>
                <w:color w:val="000000"/>
                <w:sz w:val="18"/>
                <w:szCs w:val="18"/>
              </w:rPr>
            </w:pPr>
          </w:p>
        </w:tc>
        <w:tc>
          <w:tcPr>
            <w:tcW w:w="90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rPr>
                <w:rFonts w:ascii="Arial" w:hAnsi="Arial" w:cs="Arial"/>
                <w:color w:val="000000"/>
                <w:sz w:val="18"/>
                <w:szCs w:val="18"/>
              </w:rPr>
            </w:pPr>
            <w:r w:rsidRPr="00B64BC6">
              <w:rPr>
                <w:rFonts w:ascii="Arial" w:hAnsi="Arial" w:cs="Arial"/>
                <w:color w:val="000000"/>
                <w:sz w:val="18"/>
                <w:szCs w:val="18"/>
              </w:rPr>
              <w:t>MBA-BF</w:t>
            </w:r>
          </w:p>
        </w:tc>
        <w:tc>
          <w:tcPr>
            <w:tcW w:w="8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3.5152</w:t>
            </w:r>
          </w:p>
        </w:tc>
        <w:tc>
          <w:tcPr>
            <w:tcW w:w="1710" w:type="dxa"/>
            <w:shd w:val="clear" w:color="auto" w:fill="FFFFFF"/>
            <w:vAlign w:val="center"/>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r w:rsidRPr="00B64BC6">
              <w:rPr>
                <w:rFonts w:ascii="Arial" w:hAnsi="Arial" w:cs="Arial"/>
                <w:color w:val="000000"/>
                <w:sz w:val="18"/>
                <w:szCs w:val="18"/>
              </w:rPr>
              <w:t>1.03242</w:t>
            </w:r>
          </w:p>
        </w:tc>
        <w:tc>
          <w:tcPr>
            <w:tcW w:w="1350" w:type="dxa"/>
            <w:vMerge/>
            <w:shd w:val="clear" w:color="auto" w:fill="FFFFFF"/>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p>
        </w:tc>
        <w:tc>
          <w:tcPr>
            <w:tcW w:w="1221" w:type="dxa"/>
            <w:vMerge/>
            <w:shd w:val="clear" w:color="auto" w:fill="FFFFFF"/>
          </w:tcPr>
          <w:p w:rsidR="00D63892" w:rsidRPr="00B64BC6" w:rsidRDefault="00D63892" w:rsidP="008F5295">
            <w:pPr>
              <w:autoSpaceDE w:val="0"/>
              <w:autoSpaceDN w:val="0"/>
              <w:adjustRightInd w:val="0"/>
              <w:spacing w:after="0" w:line="360" w:lineRule="auto"/>
              <w:ind w:right="60"/>
              <w:contextualSpacing/>
              <w:jc w:val="right"/>
              <w:rPr>
                <w:rFonts w:ascii="Arial" w:hAnsi="Arial" w:cs="Arial"/>
                <w:color w:val="000000"/>
                <w:sz w:val="18"/>
                <w:szCs w:val="18"/>
              </w:rPr>
            </w:pPr>
          </w:p>
        </w:tc>
      </w:tr>
    </w:tbl>
    <w:p w:rsidR="00B64BC6" w:rsidRPr="00B64BC6" w:rsidRDefault="00B64BC6" w:rsidP="008F5295">
      <w:pPr>
        <w:autoSpaceDE w:val="0"/>
        <w:autoSpaceDN w:val="0"/>
        <w:adjustRightInd w:val="0"/>
        <w:spacing w:after="0" w:line="360" w:lineRule="auto"/>
        <w:contextualSpacing/>
        <w:rPr>
          <w:rFonts w:ascii="Times New Roman" w:hAnsi="Times New Roman" w:cs="Times New Roman"/>
          <w:sz w:val="24"/>
          <w:szCs w:val="24"/>
        </w:rPr>
      </w:pPr>
    </w:p>
    <w:p w:rsidR="002F2F3B" w:rsidRDefault="002F2F3B" w:rsidP="002F2F3B">
      <w:pPr>
        <w:autoSpaceDE w:val="0"/>
        <w:autoSpaceDN w:val="0"/>
        <w:adjustRightInd w:val="0"/>
        <w:spacing w:after="0" w:line="400" w:lineRule="atLeast"/>
        <w:rPr>
          <w:rFonts w:ascii="Times New Roman" w:hAnsi="Times New Roman" w:cs="Times New Roman"/>
          <w:b/>
          <w:sz w:val="24"/>
          <w:szCs w:val="24"/>
        </w:rPr>
      </w:pPr>
      <w:r w:rsidRPr="00751569">
        <w:rPr>
          <w:rFonts w:ascii="Times New Roman" w:hAnsi="Times New Roman" w:cs="Times New Roman"/>
          <w:b/>
          <w:sz w:val="24"/>
          <w:szCs w:val="24"/>
        </w:rPr>
        <w:t>2.9 Teaching/Learning, teacher-student relationship and educational delivery efficiency</w:t>
      </w:r>
    </w:p>
    <w:p w:rsidR="002F2F3B" w:rsidRDefault="002F2F3B" w:rsidP="002F2F3B">
      <w:pPr>
        <w:autoSpaceDE w:val="0"/>
        <w:autoSpaceDN w:val="0"/>
        <w:adjustRightInd w:val="0"/>
        <w:spacing w:after="0" w:line="240" w:lineRule="auto"/>
        <w:rPr>
          <w:rFonts w:ascii="Times New Roman" w:hAnsi="Times New Roman" w:cs="Times New Roman"/>
          <w:sz w:val="24"/>
          <w:szCs w:val="24"/>
        </w:rPr>
      </w:pPr>
    </w:p>
    <w:p w:rsidR="002F2F3B" w:rsidRDefault="002F2F3B" w:rsidP="00435035">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 table 2.9 depicts the teaching/learning environment, teacher-student relationship and educational delivery efficiency in the campus in the perspective of students. From the table, it can be clearly identified that the mean values of teaching/learning environment, quality of education delivered and teacher student relationship are 4.24, 4.24 and 4.31 respectively. From this, it can be inferred that the teaching/learning environment, quality of education delivered and teacher student relationship are good in the campus because the mean value is near to 4 (leveled good in the scale). As compared to all the statement, response of student regarding</w:t>
      </w:r>
      <w:r w:rsidRPr="008A1BCD">
        <w:rPr>
          <w:rFonts w:ascii="Times New Roman" w:hAnsi="Times New Roman" w:cs="Times New Roman"/>
          <w:sz w:val="24"/>
          <w:szCs w:val="24"/>
        </w:rPr>
        <w:t xml:space="preserve"> </w:t>
      </w:r>
      <w:r>
        <w:rPr>
          <w:rFonts w:ascii="Times New Roman" w:hAnsi="Times New Roman" w:cs="Times New Roman"/>
          <w:sz w:val="24"/>
          <w:szCs w:val="24"/>
        </w:rPr>
        <w:t xml:space="preserve">teaching learning environment and quality of education delivered are better, followed by teacher student relationship. Thus as a whole, </w:t>
      </w:r>
      <w:r>
        <w:rPr>
          <w:rFonts w:ascii="Times New Roman" w:hAnsi="Times New Roman" w:cs="Times New Roman"/>
          <w:sz w:val="24"/>
          <w:szCs w:val="24"/>
        </w:rPr>
        <w:lastRenderedPageBreak/>
        <w:t>it can be inferred that the environment of the campus regarding teaching and learning, socialization and efficiency is satisfactory.</w:t>
      </w:r>
    </w:p>
    <w:p w:rsidR="002F2F3B" w:rsidRPr="00A53209" w:rsidRDefault="002F2F3B" w:rsidP="002F2F3B">
      <w:pPr>
        <w:autoSpaceDE w:val="0"/>
        <w:autoSpaceDN w:val="0"/>
        <w:adjustRightInd w:val="0"/>
        <w:spacing w:after="0" w:line="240" w:lineRule="auto"/>
        <w:jc w:val="both"/>
        <w:rPr>
          <w:rFonts w:ascii="Times New Roman" w:hAnsi="Times New Roman" w:cs="Times New Roman"/>
          <w:b/>
          <w:sz w:val="24"/>
          <w:szCs w:val="24"/>
        </w:rPr>
      </w:pPr>
      <w:r w:rsidRPr="00A53209">
        <w:rPr>
          <w:rFonts w:ascii="Times New Roman" w:hAnsi="Times New Roman" w:cs="Times New Roman"/>
          <w:b/>
          <w:sz w:val="24"/>
          <w:szCs w:val="24"/>
        </w:rPr>
        <w:t>Table 2.9</w:t>
      </w:r>
    </w:p>
    <w:p w:rsidR="005D5ADA" w:rsidRDefault="002F2F3B" w:rsidP="002F2F3B">
      <w:pPr>
        <w:autoSpaceDE w:val="0"/>
        <w:autoSpaceDN w:val="0"/>
        <w:adjustRightInd w:val="0"/>
        <w:spacing w:after="0" w:line="240" w:lineRule="auto"/>
        <w:jc w:val="both"/>
        <w:rPr>
          <w:rFonts w:ascii="Times New Roman" w:hAnsi="Times New Roman" w:cs="Times New Roman"/>
          <w:i/>
          <w:sz w:val="24"/>
          <w:szCs w:val="24"/>
        </w:rPr>
      </w:pPr>
      <w:r w:rsidRPr="002F2F3B">
        <w:rPr>
          <w:rFonts w:ascii="Times New Roman" w:hAnsi="Times New Roman" w:cs="Times New Roman"/>
          <w:i/>
          <w:sz w:val="24"/>
          <w:szCs w:val="24"/>
        </w:rPr>
        <w:t>Teaching/Learning, Teacher-Student Relationship and Educational Delivery Efficiency</w:t>
      </w:r>
    </w:p>
    <w:p w:rsidR="002F2F3B" w:rsidRPr="002F2F3B" w:rsidRDefault="002F2F3B" w:rsidP="002F2F3B">
      <w:pPr>
        <w:autoSpaceDE w:val="0"/>
        <w:autoSpaceDN w:val="0"/>
        <w:adjustRightInd w:val="0"/>
        <w:spacing w:after="0" w:line="240" w:lineRule="auto"/>
        <w:jc w:val="both"/>
        <w:rPr>
          <w:rFonts w:ascii="Times New Roman" w:hAnsi="Times New Roman" w:cs="Times New Roman"/>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894"/>
        <w:gridCol w:w="1605"/>
        <w:gridCol w:w="1605"/>
        <w:gridCol w:w="2261"/>
      </w:tblGrid>
      <w:tr w:rsidR="005D5ADA" w:rsidRPr="005D5ADA" w:rsidTr="002F2F3B">
        <w:trPr>
          <w:cantSplit/>
        </w:trPr>
        <w:tc>
          <w:tcPr>
            <w:tcW w:w="2079" w:type="pct"/>
            <w:shd w:val="clear" w:color="auto" w:fill="FFFFFF"/>
          </w:tcPr>
          <w:p w:rsidR="005D5ADA" w:rsidRPr="002F2F3B" w:rsidRDefault="002F2F3B" w:rsidP="002F2F3B">
            <w:pPr>
              <w:autoSpaceDE w:val="0"/>
              <w:autoSpaceDN w:val="0"/>
              <w:adjustRightInd w:val="0"/>
              <w:spacing w:after="0" w:line="360" w:lineRule="auto"/>
              <w:ind w:right="60"/>
              <w:contextualSpacing/>
              <w:jc w:val="center"/>
              <w:rPr>
                <w:rFonts w:ascii="Arial" w:hAnsi="Arial" w:cs="Arial"/>
                <w:b/>
                <w:color w:val="000000"/>
                <w:sz w:val="18"/>
                <w:szCs w:val="18"/>
              </w:rPr>
            </w:pPr>
            <w:r w:rsidRPr="002F2F3B">
              <w:rPr>
                <w:rFonts w:ascii="Arial" w:hAnsi="Arial" w:cs="Arial"/>
                <w:b/>
                <w:color w:val="000000"/>
                <w:sz w:val="18"/>
                <w:szCs w:val="18"/>
              </w:rPr>
              <w:t>Statements</w:t>
            </w:r>
          </w:p>
        </w:tc>
        <w:tc>
          <w:tcPr>
            <w:tcW w:w="857" w:type="pct"/>
            <w:shd w:val="clear" w:color="auto" w:fill="FFFFFF"/>
          </w:tcPr>
          <w:p w:rsidR="005D5ADA" w:rsidRPr="002F2F3B" w:rsidRDefault="005D5ADA" w:rsidP="008F5295">
            <w:pPr>
              <w:autoSpaceDE w:val="0"/>
              <w:autoSpaceDN w:val="0"/>
              <w:adjustRightInd w:val="0"/>
              <w:spacing w:after="0" w:line="360" w:lineRule="auto"/>
              <w:ind w:right="60"/>
              <w:contextualSpacing/>
              <w:jc w:val="center"/>
              <w:rPr>
                <w:rFonts w:ascii="Arial" w:hAnsi="Arial" w:cs="Arial"/>
                <w:b/>
                <w:color w:val="000000"/>
                <w:sz w:val="18"/>
                <w:szCs w:val="18"/>
              </w:rPr>
            </w:pPr>
            <w:r w:rsidRPr="002F2F3B">
              <w:rPr>
                <w:rFonts w:ascii="Arial" w:hAnsi="Arial" w:cs="Arial"/>
                <w:b/>
                <w:color w:val="000000"/>
                <w:sz w:val="18"/>
                <w:szCs w:val="18"/>
              </w:rPr>
              <w:t>N</w:t>
            </w:r>
          </w:p>
        </w:tc>
        <w:tc>
          <w:tcPr>
            <w:tcW w:w="857" w:type="pct"/>
            <w:shd w:val="clear" w:color="auto" w:fill="FFFFFF"/>
          </w:tcPr>
          <w:p w:rsidR="005D5ADA" w:rsidRPr="002F2F3B" w:rsidRDefault="005D5ADA" w:rsidP="008F5295">
            <w:pPr>
              <w:autoSpaceDE w:val="0"/>
              <w:autoSpaceDN w:val="0"/>
              <w:adjustRightInd w:val="0"/>
              <w:spacing w:after="0" w:line="360" w:lineRule="auto"/>
              <w:ind w:right="60"/>
              <w:contextualSpacing/>
              <w:jc w:val="center"/>
              <w:rPr>
                <w:rFonts w:ascii="Arial" w:hAnsi="Arial" w:cs="Arial"/>
                <w:b/>
                <w:color w:val="000000"/>
                <w:sz w:val="18"/>
                <w:szCs w:val="18"/>
              </w:rPr>
            </w:pPr>
            <w:r w:rsidRPr="002F2F3B">
              <w:rPr>
                <w:rFonts w:ascii="Arial" w:hAnsi="Arial" w:cs="Arial"/>
                <w:b/>
                <w:color w:val="000000"/>
                <w:sz w:val="18"/>
                <w:szCs w:val="18"/>
              </w:rPr>
              <w:t>Mean</w:t>
            </w:r>
          </w:p>
        </w:tc>
        <w:tc>
          <w:tcPr>
            <w:tcW w:w="1207" w:type="pct"/>
            <w:shd w:val="clear" w:color="auto" w:fill="FFFFFF"/>
          </w:tcPr>
          <w:p w:rsidR="005D5ADA" w:rsidRPr="002F2F3B" w:rsidRDefault="005D5ADA" w:rsidP="008F5295">
            <w:pPr>
              <w:autoSpaceDE w:val="0"/>
              <w:autoSpaceDN w:val="0"/>
              <w:adjustRightInd w:val="0"/>
              <w:spacing w:after="0" w:line="360" w:lineRule="auto"/>
              <w:ind w:right="60"/>
              <w:contextualSpacing/>
              <w:jc w:val="center"/>
              <w:rPr>
                <w:rFonts w:ascii="Arial" w:hAnsi="Arial" w:cs="Arial"/>
                <w:b/>
                <w:color w:val="000000"/>
                <w:sz w:val="18"/>
                <w:szCs w:val="18"/>
              </w:rPr>
            </w:pPr>
            <w:r w:rsidRPr="002F2F3B">
              <w:rPr>
                <w:rFonts w:ascii="Arial" w:hAnsi="Arial" w:cs="Arial"/>
                <w:b/>
                <w:color w:val="000000"/>
                <w:sz w:val="18"/>
                <w:szCs w:val="18"/>
              </w:rPr>
              <w:t>Std. Deviation</w:t>
            </w:r>
          </w:p>
        </w:tc>
      </w:tr>
      <w:tr w:rsidR="005D5ADA" w:rsidRPr="005D5ADA" w:rsidTr="002F2F3B">
        <w:trPr>
          <w:cantSplit/>
        </w:trPr>
        <w:tc>
          <w:tcPr>
            <w:tcW w:w="2079" w:type="pct"/>
            <w:shd w:val="clear" w:color="auto" w:fill="FFFFFF"/>
            <w:vAlign w:val="center"/>
          </w:tcPr>
          <w:p w:rsidR="005D5ADA" w:rsidRPr="005D5ADA" w:rsidRDefault="005D5ADA" w:rsidP="008F5295">
            <w:pPr>
              <w:autoSpaceDE w:val="0"/>
              <w:autoSpaceDN w:val="0"/>
              <w:adjustRightInd w:val="0"/>
              <w:spacing w:after="0" w:line="360" w:lineRule="auto"/>
              <w:ind w:right="60"/>
              <w:contextualSpacing/>
              <w:rPr>
                <w:rFonts w:ascii="Arial" w:hAnsi="Arial" w:cs="Arial"/>
                <w:color w:val="000000"/>
                <w:sz w:val="18"/>
                <w:szCs w:val="18"/>
              </w:rPr>
            </w:pPr>
            <w:r w:rsidRPr="005D5ADA">
              <w:rPr>
                <w:rFonts w:ascii="Arial" w:hAnsi="Arial" w:cs="Arial"/>
                <w:color w:val="000000"/>
                <w:sz w:val="18"/>
                <w:szCs w:val="18"/>
              </w:rPr>
              <w:t>Teaching/ Learnig environment</w:t>
            </w:r>
          </w:p>
        </w:tc>
        <w:tc>
          <w:tcPr>
            <w:tcW w:w="857" w:type="pct"/>
            <w:shd w:val="clear" w:color="auto" w:fill="FFFFFF"/>
            <w:vAlign w:val="center"/>
          </w:tcPr>
          <w:p w:rsidR="005D5ADA" w:rsidRPr="005D5ADA" w:rsidRDefault="005D5ADA" w:rsidP="008F5295">
            <w:pPr>
              <w:autoSpaceDE w:val="0"/>
              <w:autoSpaceDN w:val="0"/>
              <w:adjustRightInd w:val="0"/>
              <w:spacing w:after="0" w:line="360" w:lineRule="auto"/>
              <w:ind w:right="60"/>
              <w:contextualSpacing/>
              <w:jc w:val="right"/>
              <w:rPr>
                <w:rFonts w:ascii="Arial" w:hAnsi="Arial" w:cs="Arial"/>
                <w:color w:val="000000"/>
                <w:sz w:val="18"/>
                <w:szCs w:val="18"/>
              </w:rPr>
            </w:pPr>
            <w:r w:rsidRPr="005D5ADA">
              <w:rPr>
                <w:rFonts w:ascii="Arial" w:hAnsi="Arial" w:cs="Arial"/>
                <w:color w:val="000000"/>
                <w:sz w:val="18"/>
                <w:szCs w:val="18"/>
              </w:rPr>
              <w:t>287</w:t>
            </w:r>
          </w:p>
        </w:tc>
        <w:tc>
          <w:tcPr>
            <w:tcW w:w="857" w:type="pct"/>
            <w:shd w:val="clear" w:color="auto" w:fill="FFFFFF"/>
            <w:vAlign w:val="center"/>
          </w:tcPr>
          <w:p w:rsidR="005D5ADA" w:rsidRPr="005D5ADA" w:rsidRDefault="005D5ADA" w:rsidP="008F5295">
            <w:pPr>
              <w:autoSpaceDE w:val="0"/>
              <w:autoSpaceDN w:val="0"/>
              <w:adjustRightInd w:val="0"/>
              <w:spacing w:after="0" w:line="360" w:lineRule="auto"/>
              <w:ind w:right="60"/>
              <w:contextualSpacing/>
              <w:jc w:val="right"/>
              <w:rPr>
                <w:rFonts w:ascii="Arial" w:hAnsi="Arial" w:cs="Arial"/>
                <w:color w:val="000000"/>
                <w:sz w:val="18"/>
                <w:szCs w:val="18"/>
              </w:rPr>
            </w:pPr>
            <w:r w:rsidRPr="005D5ADA">
              <w:rPr>
                <w:rFonts w:ascii="Arial" w:hAnsi="Arial" w:cs="Arial"/>
                <w:color w:val="000000"/>
                <w:sz w:val="18"/>
                <w:szCs w:val="18"/>
              </w:rPr>
              <w:t>4.24</w:t>
            </w:r>
          </w:p>
        </w:tc>
        <w:tc>
          <w:tcPr>
            <w:tcW w:w="1207" w:type="pct"/>
            <w:shd w:val="clear" w:color="auto" w:fill="FFFFFF"/>
            <w:vAlign w:val="center"/>
          </w:tcPr>
          <w:p w:rsidR="005D5ADA" w:rsidRPr="005D5ADA" w:rsidRDefault="005D5ADA" w:rsidP="008F5295">
            <w:pPr>
              <w:autoSpaceDE w:val="0"/>
              <w:autoSpaceDN w:val="0"/>
              <w:adjustRightInd w:val="0"/>
              <w:spacing w:after="0" w:line="360" w:lineRule="auto"/>
              <w:ind w:right="60"/>
              <w:contextualSpacing/>
              <w:jc w:val="right"/>
              <w:rPr>
                <w:rFonts w:ascii="Arial" w:hAnsi="Arial" w:cs="Arial"/>
                <w:color w:val="000000"/>
                <w:sz w:val="18"/>
                <w:szCs w:val="18"/>
              </w:rPr>
            </w:pPr>
            <w:r w:rsidRPr="005D5ADA">
              <w:rPr>
                <w:rFonts w:ascii="Arial" w:hAnsi="Arial" w:cs="Arial"/>
                <w:color w:val="000000"/>
                <w:sz w:val="18"/>
                <w:szCs w:val="18"/>
              </w:rPr>
              <w:t>.950</w:t>
            </w:r>
          </w:p>
        </w:tc>
      </w:tr>
      <w:tr w:rsidR="005D5ADA" w:rsidRPr="005D5ADA" w:rsidTr="002F2F3B">
        <w:trPr>
          <w:cantSplit/>
        </w:trPr>
        <w:tc>
          <w:tcPr>
            <w:tcW w:w="2079" w:type="pct"/>
            <w:shd w:val="clear" w:color="auto" w:fill="FFFFFF"/>
            <w:vAlign w:val="center"/>
          </w:tcPr>
          <w:p w:rsidR="005D5ADA" w:rsidRPr="005D5ADA" w:rsidRDefault="005D5ADA" w:rsidP="008F5295">
            <w:pPr>
              <w:autoSpaceDE w:val="0"/>
              <w:autoSpaceDN w:val="0"/>
              <w:adjustRightInd w:val="0"/>
              <w:spacing w:after="0" w:line="360" w:lineRule="auto"/>
              <w:ind w:right="60"/>
              <w:contextualSpacing/>
              <w:rPr>
                <w:rFonts w:ascii="Arial" w:hAnsi="Arial" w:cs="Arial"/>
                <w:color w:val="000000"/>
                <w:sz w:val="18"/>
                <w:szCs w:val="18"/>
              </w:rPr>
            </w:pPr>
            <w:r w:rsidRPr="005D5ADA">
              <w:rPr>
                <w:rFonts w:ascii="Arial" w:hAnsi="Arial" w:cs="Arial"/>
                <w:color w:val="000000"/>
                <w:sz w:val="18"/>
                <w:szCs w:val="18"/>
              </w:rPr>
              <w:t>Quality of education delivered</w:t>
            </w:r>
          </w:p>
        </w:tc>
        <w:tc>
          <w:tcPr>
            <w:tcW w:w="857" w:type="pct"/>
            <w:shd w:val="clear" w:color="auto" w:fill="FFFFFF"/>
            <w:vAlign w:val="center"/>
          </w:tcPr>
          <w:p w:rsidR="005D5ADA" w:rsidRPr="005D5ADA" w:rsidRDefault="005D5ADA" w:rsidP="008F5295">
            <w:pPr>
              <w:autoSpaceDE w:val="0"/>
              <w:autoSpaceDN w:val="0"/>
              <w:adjustRightInd w:val="0"/>
              <w:spacing w:after="0" w:line="360" w:lineRule="auto"/>
              <w:ind w:right="60"/>
              <w:contextualSpacing/>
              <w:jc w:val="right"/>
              <w:rPr>
                <w:rFonts w:ascii="Arial" w:hAnsi="Arial" w:cs="Arial"/>
                <w:color w:val="000000"/>
                <w:sz w:val="18"/>
                <w:szCs w:val="18"/>
              </w:rPr>
            </w:pPr>
            <w:r w:rsidRPr="005D5ADA">
              <w:rPr>
                <w:rFonts w:ascii="Arial" w:hAnsi="Arial" w:cs="Arial"/>
                <w:color w:val="000000"/>
                <w:sz w:val="18"/>
                <w:szCs w:val="18"/>
              </w:rPr>
              <w:t>287</w:t>
            </w:r>
          </w:p>
        </w:tc>
        <w:tc>
          <w:tcPr>
            <w:tcW w:w="857" w:type="pct"/>
            <w:shd w:val="clear" w:color="auto" w:fill="FFFFFF"/>
            <w:vAlign w:val="center"/>
          </w:tcPr>
          <w:p w:rsidR="005D5ADA" w:rsidRPr="005D5ADA" w:rsidRDefault="005D5ADA" w:rsidP="008F5295">
            <w:pPr>
              <w:autoSpaceDE w:val="0"/>
              <w:autoSpaceDN w:val="0"/>
              <w:adjustRightInd w:val="0"/>
              <w:spacing w:after="0" w:line="360" w:lineRule="auto"/>
              <w:ind w:right="60"/>
              <w:contextualSpacing/>
              <w:jc w:val="right"/>
              <w:rPr>
                <w:rFonts w:ascii="Arial" w:hAnsi="Arial" w:cs="Arial"/>
                <w:color w:val="000000"/>
                <w:sz w:val="18"/>
                <w:szCs w:val="18"/>
              </w:rPr>
            </w:pPr>
            <w:r w:rsidRPr="005D5ADA">
              <w:rPr>
                <w:rFonts w:ascii="Arial" w:hAnsi="Arial" w:cs="Arial"/>
                <w:color w:val="000000"/>
                <w:sz w:val="18"/>
                <w:szCs w:val="18"/>
              </w:rPr>
              <w:t>4.24</w:t>
            </w:r>
          </w:p>
        </w:tc>
        <w:tc>
          <w:tcPr>
            <w:tcW w:w="1207" w:type="pct"/>
            <w:shd w:val="clear" w:color="auto" w:fill="FFFFFF"/>
            <w:vAlign w:val="center"/>
          </w:tcPr>
          <w:p w:rsidR="005D5ADA" w:rsidRPr="005D5ADA" w:rsidRDefault="005D5ADA" w:rsidP="008F5295">
            <w:pPr>
              <w:autoSpaceDE w:val="0"/>
              <w:autoSpaceDN w:val="0"/>
              <w:adjustRightInd w:val="0"/>
              <w:spacing w:after="0" w:line="360" w:lineRule="auto"/>
              <w:ind w:right="60"/>
              <w:contextualSpacing/>
              <w:jc w:val="right"/>
              <w:rPr>
                <w:rFonts w:ascii="Arial" w:hAnsi="Arial" w:cs="Arial"/>
                <w:color w:val="000000"/>
                <w:sz w:val="18"/>
                <w:szCs w:val="18"/>
              </w:rPr>
            </w:pPr>
            <w:r w:rsidRPr="005D5ADA">
              <w:rPr>
                <w:rFonts w:ascii="Arial" w:hAnsi="Arial" w:cs="Arial"/>
                <w:color w:val="000000"/>
                <w:sz w:val="18"/>
                <w:szCs w:val="18"/>
              </w:rPr>
              <w:t>.862</w:t>
            </w:r>
          </w:p>
        </w:tc>
      </w:tr>
      <w:tr w:rsidR="005D5ADA" w:rsidRPr="005D5ADA" w:rsidTr="002F2F3B">
        <w:trPr>
          <w:cantSplit/>
        </w:trPr>
        <w:tc>
          <w:tcPr>
            <w:tcW w:w="2079" w:type="pct"/>
            <w:shd w:val="clear" w:color="auto" w:fill="FFFFFF"/>
            <w:vAlign w:val="center"/>
          </w:tcPr>
          <w:p w:rsidR="005D5ADA" w:rsidRPr="005D5ADA" w:rsidRDefault="005D5ADA" w:rsidP="008F5295">
            <w:pPr>
              <w:autoSpaceDE w:val="0"/>
              <w:autoSpaceDN w:val="0"/>
              <w:adjustRightInd w:val="0"/>
              <w:spacing w:after="0" w:line="360" w:lineRule="auto"/>
              <w:ind w:right="60"/>
              <w:contextualSpacing/>
              <w:rPr>
                <w:rFonts w:ascii="Arial" w:hAnsi="Arial" w:cs="Arial"/>
                <w:color w:val="000000"/>
                <w:sz w:val="18"/>
                <w:szCs w:val="18"/>
              </w:rPr>
            </w:pPr>
            <w:r w:rsidRPr="005D5ADA">
              <w:rPr>
                <w:rFonts w:ascii="Arial" w:hAnsi="Arial" w:cs="Arial"/>
                <w:color w:val="000000"/>
                <w:sz w:val="18"/>
                <w:szCs w:val="18"/>
              </w:rPr>
              <w:t>Teacher student relationship</w:t>
            </w:r>
          </w:p>
        </w:tc>
        <w:tc>
          <w:tcPr>
            <w:tcW w:w="857" w:type="pct"/>
            <w:shd w:val="clear" w:color="auto" w:fill="FFFFFF"/>
            <w:vAlign w:val="center"/>
          </w:tcPr>
          <w:p w:rsidR="005D5ADA" w:rsidRPr="005D5ADA" w:rsidRDefault="005D5ADA" w:rsidP="008F5295">
            <w:pPr>
              <w:autoSpaceDE w:val="0"/>
              <w:autoSpaceDN w:val="0"/>
              <w:adjustRightInd w:val="0"/>
              <w:spacing w:after="0" w:line="360" w:lineRule="auto"/>
              <w:ind w:right="60"/>
              <w:contextualSpacing/>
              <w:jc w:val="right"/>
              <w:rPr>
                <w:rFonts w:ascii="Arial" w:hAnsi="Arial" w:cs="Arial"/>
                <w:color w:val="000000"/>
                <w:sz w:val="18"/>
                <w:szCs w:val="18"/>
              </w:rPr>
            </w:pPr>
            <w:r w:rsidRPr="005D5ADA">
              <w:rPr>
                <w:rFonts w:ascii="Arial" w:hAnsi="Arial" w:cs="Arial"/>
                <w:color w:val="000000"/>
                <w:sz w:val="18"/>
                <w:szCs w:val="18"/>
              </w:rPr>
              <w:t>287</w:t>
            </w:r>
          </w:p>
        </w:tc>
        <w:tc>
          <w:tcPr>
            <w:tcW w:w="857" w:type="pct"/>
            <w:shd w:val="clear" w:color="auto" w:fill="FFFFFF"/>
            <w:vAlign w:val="center"/>
          </w:tcPr>
          <w:p w:rsidR="005D5ADA" w:rsidRPr="005D5ADA" w:rsidRDefault="005D5ADA" w:rsidP="008F5295">
            <w:pPr>
              <w:autoSpaceDE w:val="0"/>
              <w:autoSpaceDN w:val="0"/>
              <w:adjustRightInd w:val="0"/>
              <w:spacing w:after="0" w:line="360" w:lineRule="auto"/>
              <w:ind w:right="60"/>
              <w:contextualSpacing/>
              <w:jc w:val="right"/>
              <w:rPr>
                <w:rFonts w:ascii="Arial" w:hAnsi="Arial" w:cs="Arial"/>
                <w:color w:val="000000"/>
                <w:sz w:val="18"/>
                <w:szCs w:val="18"/>
              </w:rPr>
            </w:pPr>
            <w:r w:rsidRPr="005D5ADA">
              <w:rPr>
                <w:rFonts w:ascii="Arial" w:hAnsi="Arial" w:cs="Arial"/>
                <w:color w:val="000000"/>
                <w:sz w:val="18"/>
                <w:szCs w:val="18"/>
              </w:rPr>
              <w:t>4.31</w:t>
            </w:r>
          </w:p>
        </w:tc>
        <w:tc>
          <w:tcPr>
            <w:tcW w:w="1207" w:type="pct"/>
            <w:shd w:val="clear" w:color="auto" w:fill="FFFFFF"/>
            <w:vAlign w:val="center"/>
          </w:tcPr>
          <w:p w:rsidR="005D5ADA" w:rsidRPr="005D5ADA" w:rsidRDefault="005D5ADA" w:rsidP="008F5295">
            <w:pPr>
              <w:autoSpaceDE w:val="0"/>
              <w:autoSpaceDN w:val="0"/>
              <w:adjustRightInd w:val="0"/>
              <w:spacing w:after="0" w:line="360" w:lineRule="auto"/>
              <w:ind w:right="60"/>
              <w:contextualSpacing/>
              <w:jc w:val="right"/>
              <w:rPr>
                <w:rFonts w:ascii="Arial" w:hAnsi="Arial" w:cs="Arial"/>
                <w:color w:val="000000"/>
                <w:sz w:val="18"/>
                <w:szCs w:val="18"/>
              </w:rPr>
            </w:pPr>
            <w:r w:rsidRPr="005D5ADA">
              <w:rPr>
                <w:rFonts w:ascii="Arial" w:hAnsi="Arial" w:cs="Arial"/>
                <w:color w:val="000000"/>
                <w:sz w:val="18"/>
                <w:szCs w:val="18"/>
              </w:rPr>
              <w:t>.871</w:t>
            </w:r>
          </w:p>
        </w:tc>
      </w:tr>
      <w:tr w:rsidR="005D5ADA" w:rsidRPr="005D5ADA" w:rsidTr="002F2F3B">
        <w:trPr>
          <w:cantSplit/>
        </w:trPr>
        <w:tc>
          <w:tcPr>
            <w:tcW w:w="2079" w:type="pct"/>
            <w:shd w:val="clear" w:color="auto" w:fill="FFFFFF"/>
            <w:vAlign w:val="center"/>
          </w:tcPr>
          <w:p w:rsidR="005D5ADA" w:rsidRPr="005D5ADA" w:rsidRDefault="005D5ADA" w:rsidP="008F5295">
            <w:pPr>
              <w:autoSpaceDE w:val="0"/>
              <w:autoSpaceDN w:val="0"/>
              <w:adjustRightInd w:val="0"/>
              <w:spacing w:after="0" w:line="360" w:lineRule="auto"/>
              <w:ind w:right="60"/>
              <w:contextualSpacing/>
              <w:rPr>
                <w:rFonts w:ascii="Arial" w:hAnsi="Arial" w:cs="Arial"/>
                <w:color w:val="000000"/>
                <w:sz w:val="18"/>
                <w:szCs w:val="18"/>
              </w:rPr>
            </w:pPr>
            <w:r w:rsidRPr="005D5ADA">
              <w:rPr>
                <w:rFonts w:ascii="Arial" w:hAnsi="Arial" w:cs="Arial"/>
                <w:color w:val="000000"/>
                <w:sz w:val="18"/>
                <w:szCs w:val="18"/>
              </w:rPr>
              <w:t>Valid N (listwise)</w:t>
            </w:r>
          </w:p>
        </w:tc>
        <w:tc>
          <w:tcPr>
            <w:tcW w:w="857" w:type="pct"/>
            <w:shd w:val="clear" w:color="auto" w:fill="FFFFFF"/>
            <w:vAlign w:val="center"/>
          </w:tcPr>
          <w:p w:rsidR="005D5ADA" w:rsidRPr="005D5ADA" w:rsidRDefault="005D5ADA" w:rsidP="008F5295">
            <w:pPr>
              <w:autoSpaceDE w:val="0"/>
              <w:autoSpaceDN w:val="0"/>
              <w:adjustRightInd w:val="0"/>
              <w:spacing w:after="0" w:line="360" w:lineRule="auto"/>
              <w:ind w:right="60"/>
              <w:contextualSpacing/>
              <w:jc w:val="right"/>
              <w:rPr>
                <w:rFonts w:ascii="Arial" w:hAnsi="Arial" w:cs="Arial"/>
                <w:color w:val="000000"/>
                <w:sz w:val="18"/>
                <w:szCs w:val="18"/>
              </w:rPr>
            </w:pPr>
            <w:r w:rsidRPr="005D5ADA">
              <w:rPr>
                <w:rFonts w:ascii="Arial" w:hAnsi="Arial" w:cs="Arial"/>
                <w:color w:val="000000"/>
                <w:sz w:val="18"/>
                <w:szCs w:val="18"/>
              </w:rPr>
              <w:t>287</w:t>
            </w:r>
          </w:p>
        </w:tc>
        <w:tc>
          <w:tcPr>
            <w:tcW w:w="857" w:type="pct"/>
            <w:shd w:val="clear" w:color="auto" w:fill="FFFFFF"/>
          </w:tcPr>
          <w:p w:rsidR="005D5ADA" w:rsidRPr="005D5ADA" w:rsidRDefault="005D5ADA" w:rsidP="008F5295">
            <w:pPr>
              <w:autoSpaceDE w:val="0"/>
              <w:autoSpaceDN w:val="0"/>
              <w:adjustRightInd w:val="0"/>
              <w:spacing w:after="0" w:line="360" w:lineRule="auto"/>
              <w:contextualSpacing/>
              <w:rPr>
                <w:rFonts w:ascii="Times New Roman" w:hAnsi="Times New Roman" w:cs="Times New Roman"/>
                <w:sz w:val="24"/>
                <w:szCs w:val="24"/>
              </w:rPr>
            </w:pPr>
          </w:p>
        </w:tc>
        <w:tc>
          <w:tcPr>
            <w:tcW w:w="1207" w:type="pct"/>
            <w:shd w:val="clear" w:color="auto" w:fill="FFFFFF"/>
          </w:tcPr>
          <w:p w:rsidR="005D5ADA" w:rsidRPr="005D5ADA" w:rsidRDefault="005D5ADA" w:rsidP="008F5295">
            <w:pPr>
              <w:autoSpaceDE w:val="0"/>
              <w:autoSpaceDN w:val="0"/>
              <w:adjustRightInd w:val="0"/>
              <w:spacing w:after="0" w:line="360" w:lineRule="auto"/>
              <w:contextualSpacing/>
              <w:rPr>
                <w:rFonts w:ascii="Times New Roman" w:hAnsi="Times New Roman" w:cs="Times New Roman"/>
                <w:sz w:val="24"/>
                <w:szCs w:val="24"/>
              </w:rPr>
            </w:pPr>
          </w:p>
        </w:tc>
      </w:tr>
    </w:tbl>
    <w:p w:rsidR="005D5ADA" w:rsidRDefault="005D5ADA" w:rsidP="008F5295">
      <w:pPr>
        <w:autoSpaceDE w:val="0"/>
        <w:autoSpaceDN w:val="0"/>
        <w:adjustRightInd w:val="0"/>
        <w:spacing w:after="0" w:line="360" w:lineRule="auto"/>
        <w:contextualSpacing/>
        <w:rPr>
          <w:rFonts w:ascii="Times New Roman" w:hAnsi="Times New Roman" w:cs="Times New Roman"/>
          <w:sz w:val="24"/>
          <w:szCs w:val="24"/>
        </w:rPr>
      </w:pPr>
    </w:p>
    <w:p w:rsidR="002F2F3B" w:rsidRDefault="002F2F3B" w:rsidP="002F2F3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2.10 Facilities of Library, Laboratory, Canteen, Sports and Urinals </w:t>
      </w:r>
    </w:p>
    <w:p w:rsidR="002F2F3B" w:rsidRDefault="002F2F3B" w:rsidP="002F2F3B">
      <w:pPr>
        <w:autoSpaceDE w:val="0"/>
        <w:autoSpaceDN w:val="0"/>
        <w:adjustRightInd w:val="0"/>
        <w:spacing w:after="0" w:line="240" w:lineRule="auto"/>
        <w:rPr>
          <w:rFonts w:ascii="Times New Roman" w:hAnsi="Times New Roman" w:cs="Times New Roman"/>
          <w:sz w:val="24"/>
          <w:szCs w:val="24"/>
        </w:rPr>
      </w:pPr>
    </w:p>
    <w:p w:rsidR="002F2F3B" w:rsidRDefault="002F2F3B" w:rsidP="002F2F3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For the learning and hygienic environment, good facilities of library, laboratory, canteen, sports and urinals are the most important factors. To understand the level of such environment provided by campus, the response from the graduated student were collected. The response is clearly depicted in the table 2.10, where we find that the mean value of library facility, lab facility, sports facility and Canteen/Urinals are 4.20, 3.53, 3.69, and 3.61 respectively. From these statistics, it can be inferred that, such facilities provided by the campus are good because all the values are inclined towards 4 (leveled good in the measurement scale). Thus, as a whole, the statistics from the response of graduates shows that the campus is providing the facilities of library, laboratory, canteen, sports and urinals at a satisfactory level. </w:t>
      </w:r>
    </w:p>
    <w:p w:rsidR="002F2F3B" w:rsidRPr="00517A26" w:rsidRDefault="002F2F3B" w:rsidP="001D3D03">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Table 2.10</w:t>
      </w:r>
    </w:p>
    <w:p w:rsidR="006E0181" w:rsidRPr="001D3D03" w:rsidRDefault="002F2F3B" w:rsidP="008F5295">
      <w:pPr>
        <w:autoSpaceDE w:val="0"/>
        <w:autoSpaceDN w:val="0"/>
        <w:adjustRightInd w:val="0"/>
        <w:spacing w:after="0" w:line="360" w:lineRule="auto"/>
        <w:contextualSpacing/>
        <w:rPr>
          <w:rFonts w:ascii="Times New Roman" w:hAnsi="Times New Roman" w:cs="Times New Roman"/>
          <w:i/>
          <w:sz w:val="24"/>
          <w:szCs w:val="24"/>
        </w:rPr>
      </w:pPr>
      <w:r w:rsidRPr="001D3D03">
        <w:rPr>
          <w:rFonts w:ascii="Times New Roman" w:hAnsi="Times New Roman" w:cs="Times New Roman"/>
          <w:i/>
          <w:sz w:val="24"/>
          <w:szCs w:val="24"/>
        </w:rPr>
        <w:t>Facilities of Library, Laboratory, Canteen, Sports and Urinals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383"/>
        <w:gridCol w:w="1755"/>
        <w:gridCol w:w="1755"/>
        <w:gridCol w:w="2472"/>
      </w:tblGrid>
      <w:tr w:rsidR="006E0181" w:rsidRPr="006E0181" w:rsidTr="002F2F3B">
        <w:trPr>
          <w:cantSplit/>
        </w:trPr>
        <w:tc>
          <w:tcPr>
            <w:tcW w:w="1806" w:type="pct"/>
            <w:shd w:val="clear" w:color="auto" w:fill="FFFFFF"/>
          </w:tcPr>
          <w:p w:rsidR="006E0181" w:rsidRPr="002F2F3B" w:rsidRDefault="002F2F3B" w:rsidP="008F5295">
            <w:pPr>
              <w:autoSpaceDE w:val="0"/>
              <w:autoSpaceDN w:val="0"/>
              <w:adjustRightInd w:val="0"/>
              <w:spacing w:after="0" w:line="360" w:lineRule="auto"/>
              <w:ind w:right="60"/>
              <w:contextualSpacing/>
              <w:rPr>
                <w:rFonts w:ascii="Arial" w:hAnsi="Arial" w:cs="Arial"/>
                <w:b/>
                <w:color w:val="000000"/>
                <w:sz w:val="18"/>
                <w:szCs w:val="18"/>
              </w:rPr>
            </w:pPr>
            <w:r w:rsidRPr="002F2F3B">
              <w:rPr>
                <w:rFonts w:ascii="Arial" w:hAnsi="Arial" w:cs="Arial"/>
                <w:b/>
                <w:color w:val="000000"/>
                <w:sz w:val="18"/>
                <w:szCs w:val="18"/>
              </w:rPr>
              <w:t>Statements</w:t>
            </w:r>
          </w:p>
        </w:tc>
        <w:tc>
          <w:tcPr>
            <w:tcW w:w="937" w:type="pct"/>
            <w:shd w:val="clear" w:color="auto" w:fill="FFFFFF"/>
          </w:tcPr>
          <w:p w:rsidR="006E0181" w:rsidRPr="002F2F3B" w:rsidRDefault="006E0181" w:rsidP="008F5295">
            <w:pPr>
              <w:autoSpaceDE w:val="0"/>
              <w:autoSpaceDN w:val="0"/>
              <w:adjustRightInd w:val="0"/>
              <w:spacing w:after="0" w:line="360" w:lineRule="auto"/>
              <w:ind w:right="60"/>
              <w:contextualSpacing/>
              <w:jc w:val="center"/>
              <w:rPr>
                <w:rFonts w:ascii="Arial" w:hAnsi="Arial" w:cs="Arial"/>
                <w:b/>
                <w:color w:val="000000"/>
                <w:sz w:val="18"/>
                <w:szCs w:val="18"/>
              </w:rPr>
            </w:pPr>
            <w:r w:rsidRPr="002F2F3B">
              <w:rPr>
                <w:rFonts w:ascii="Arial" w:hAnsi="Arial" w:cs="Arial"/>
                <w:b/>
                <w:color w:val="000000"/>
                <w:sz w:val="18"/>
                <w:szCs w:val="18"/>
              </w:rPr>
              <w:t>N</w:t>
            </w:r>
          </w:p>
        </w:tc>
        <w:tc>
          <w:tcPr>
            <w:tcW w:w="937" w:type="pct"/>
            <w:shd w:val="clear" w:color="auto" w:fill="FFFFFF"/>
          </w:tcPr>
          <w:p w:rsidR="006E0181" w:rsidRPr="002F2F3B" w:rsidRDefault="006E0181" w:rsidP="008F5295">
            <w:pPr>
              <w:autoSpaceDE w:val="0"/>
              <w:autoSpaceDN w:val="0"/>
              <w:adjustRightInd w:val="0"/>
              <w:spacing w:after="0" w:line="360" w:lineRule="auto"/>
              <w:ind w:right="60"/>
              <w:contextualSpacing/>
              <w:jc w:val="center"/>
              <w:rPr>
                <w:rFonts w:ascii="Arial" w:hAnsi="Arial" w:cs="Arial"/>
                <w:b/>
                <w:color w:val="000000"/>
                <w:sz w:val="18"/>
                <w:szCs w:val="18"/>
              </w:rPr>
            </w:pPr>
            <w:r w:rsidRPr="002F2F3B">
              <w:rPr>
                <w:rFonts w:ascii="Arial" w:hAnsi="Arial" w:cs="Arial"/>
                <w:b/>
                <w:color w:val="000000"/>
                <w:sz w:val="18"/>
                <w:szCs w:val="18"/>
              </w:rPr>
              <w:t>Mean</w:t>
            </w:r>
          </w:p>
        </w:tc>
        <w:tc>
          <w:tcPr>
            <w:tcW w:w="1321" w:type="pct"/>
            <w:shd w:val="clear" w:color="auto" w:fill="FFFFFF"/>
          </w:tcPr>
          <w:p w:rsidR="006E0181" w:rsidRPr="002F2F3B" w:rsidRDefault="006E0181" w:rsidP="008F5295">
            <w:pPr>
              <w:autoSpaceDE w:val="0"/>
              <w:autoSpaceDN w:val="0"/>
              <w:adjustRightInd w:val="0"/>
              <w:spacing w:after="0" w:line="360" w:lineRule="auto"/>
              <w:ind w:right="60"/>
              <w:contextualSpacing/>
              <w:jc w:val="center"/>
              <w:rPr>
                <w:rFonts w:ascii="Arial" w:hAnsi="Arial" w:cs="Arial"/>
                <w:b/>
                <w:color w:val="000000"/>
                <w:sz w:val="18"/>
                <w:szCs w:val="18"/>
              </w:rPr>
            </w:pPr>
            <w:r w:rsidRPr="002F2F3B">
              <w:rPr>
                <w:rFonts w:ascii="Arial" w:hAnsi="Arial" w:cs="Arial"/>
                <w:b/>
                <w:color w:val="000000"/>
                <w:sz w:val="18"/>
                <w:szCs w:val="18"/>
              </w:rPr>
              <w:t>Std. Deviation</w:t>
            </w:r>
          </w:p>
        </w:tc>
      </w:tr>
      <w:tr w:rsidR="006E0181" w:rsidRPr="006E0181" w:rsidTr="002F2F3B">
        <w:trPr>
          <w:cantSplit/>
        </w:trPr>
        <w:tc>
          <w:tcPr>
            <w:tcW w:w="1806" w:type="pct"/>
            <w:shd w:val="clear" w:color="auto" w:fill="FFFFFF"/>
            <w:vAlign w:val="center"/>
          </w:tcPr>
          <w:p w:rsidR="006E0181" w:rsidRPr="006E0181" w:rsidRDefault="006E0181" w:rsidP="008F5295">
            <w:pPr>
              <w:autoSpaceDE w:val="0"/>
              <w:autoSpaceDN w:val="0"/>
              <w:adjustRightInd w:val="0"/>
              <w:spacing w:after="0" w:line="360" w:lineRule="auto"/>
              <w:ind w:right="60"/>
              <w:contextualSpacing/>
              <w:rPr>
                <w:rFonts w:ascii="Arial" w:hAnsi="Arial" w:cs="Arial"/>
                <w:color w:val="000000"/>
                <w:sz w:val="18"/>
                <w:szCs w:val="18"/>
              </w:rPr>
            </w:pPr>
            <w:r w:rsidRPr="006E0181">
              <w:rPr>
                <w:rFonts w:ascii="Arial" w:hAnsi="Arial" w:cs="Arial"/>
                <w:color w:val="000000"/>
                <w:sz w:val="18"/>
                <w:szCs w:val="18"/>
              </w:rPr>
              <w:t>Library Facility</w:t>
            </w:r>
          </w:p>
        </w:tc>
        <w:tc>
          <w:tcPr>
            <w:tcW w:w="937" w:type="pct"/>
            <w:shd w:val="clear" w:color="auto" w:fill="FFFFFF"/>
            <w:vAlign w:val="center"/>
          </w:tcPr>
          <w:p w:rsidR="006E0181" w:rsidRPr="006E0181" w:rsidRDefault="006E0181" w:rsidP="008F5295">
            <w:pPr>
              <w:autoSpaceDE w:val="0"/>
              <w:autoSpaceDN w:val="0"/>
              <w:adjustRightInd w:val="0"/>
              <w:spacing w:after="0" w:line="360" w:lineRule="auto"/>
              <w:ind w:right="60"/>
              <w:contextualSpacing/>
              <w:jc w:val="right"/>
              <w:rPr>
                <w:rFonts w:ascii="Arial" w:hAnsi="Arial" w:cs="Arial"/>
                <w:color w:val="000000"/>
                <w:sz w:val="18"/>
                <w:szCs w:val="18"/>
              </w:rPr>
            </w:pPr>
            <w:r w:rsidRPr="006E0181">
              <w:rPr>
                <w:rFonts w:ascii="Arial" w:hAnsi="Arial" w:cs="Arial"/>
                <w:color w:val="000000"/>
                <w:sz w:val="18"/>
                <w:szCs w:val="18"/>
              </w:rPr>
              <w:t>287</w:t>
            </w:r>
          </w:p>
        </w:tc>
        <w:tc>
          <w:tcPr>
            <w:tcW w:w="937" w:type="pct"/>
            <w:shd w:val="clear" w:color="auto" w:fill="FFFFFF"/>
            <w:vAlign w:val="center"/>
          </w:tcPr>
          <w:p w:rsidR="006E0181" w:rsidRPr="006E0181" w:rsidRDefault="006E0181" w:rsidP="008F5295">
            <w:pPr>
              <w:autoSpaceDE w:val="0"/>
              <w:autoSpaceDN w:val="0"/>
              <w:adjustRightInd w:val="0"/>
              <w:spacing w:after="0" w:line="360" w:lineRule="auto"/>
              <w:ind w:right="60"/>
              <w:contextualSpacing/>
              <w:jc w:val="right"/>
              <w:rPr>
                <w:rFonts w:ascii="Arial" w:hAnsi="Arial" w:cs="Arial"/>
                <w:color w:val="000000"/>
                <w:sz w:val="18"/>
                <w:szCs w:val="18"/>
              </w:rPr>
            </w:pPr>
            <w:r w:rsidRPr="006E0181">
              <w:rPr>
                <w:rFonts w:ascii="Arial" w:hAnsi="Arial" w:cs="Arial"/>
                <w:color w:val="000000"/>
                <w:sz w:val="18"/>
                <w:szCs w:val="18"/>
              </w:rPr>
              <w:t>4.20</w:t>
            </w:r>
          </w:p>
        </w:tc>
        <w:tc>
          <w:tcPr>
            <w:tcW w:w="1321" w:type="pct"/>
            <w:shd w:val="clear" w:color="auto" w:fill="FFFFFF"/>
            <w:vAlign w:val="center"/>
          </w:tcPr>
          <w:p w:rsidR="006E0181" w:rsidRPr="006E0181" w:rsidRDefault="006E0181" w:rsidP="008F5295">
            <w:pPr>
              <w:autoSpaceDE w:val="0"/>
              <w:autoSpaceDN w:val="0"/>
              <w:adjustRightInd w:val="0"/>
              <w:spacing w:after="0" w:line="360" w:lineRule="auto"/>
              <w:ind w:right="60"/>
              <w:contextualSpacing/>
              <w:jc w:val="right"/>
              <w:rPr>
                <w:rFonts w:ascii="Arial" w:hAnsi="Arial" w:cs="Arial"/>
                <w:color w:val="000000"/>
                <w:sz w:val="18"/>
                <w:szCs w:val="18"/>
              </w:rPr>
            </w:pPr>
            <w:r w:rsidRPr="006E0181">
              <w:rPr>
                <w:rFonts w:ascii="Arial" w:hAnsi="Arial" w:cs="Arial"/>
                <w:color w:val="000000"/>
                <w:sz w:val="18"/>
                <w:szCs w:val="18"/>
              </w:rPr>
              <w:t>1.016</w:t>
            </w:r>
          </w:p>
        </w:tc>
      </w:tr>
      <w:tr w:rsidR="006E0181" w:rsidRPr="006E0181" w:rsidTr="002F2F3B">
        <w:trPr>
          <w:cantSplit/>
        </w:trPr>
        <w:tc>
          <w:tcPr>
            <w:tcW w:w="1806" w:type="pct"/>
            <w:shd w:val="clear" w:color="auto" w:fill="FFFFFF"/>
            <w:vAlign w:val="center"/>
          </w:tcPr>
          <w:p w:rsidR="006E0181" w:rsidRPr="006E0181" w:rsidRDefault="006E0181" w:rsidP="008F5295">
            <w:pPr>
              <w:autoSpaceDE w:val="0"/>
              <w:autoSpaceDN w:val="0"/>
              <w:adjustRightInd w:val="0"/>
              <w:spacing w:after="0" w:line="360" w:lineRule="auto"/>
              <w:ind w:right="60"/>
              <w:contextualSpacing/>
              <w:rPr>
                <w:rFonts w:ascii="Arial" w:hAnsi="Arial" w:cs="Arial"/>
                <w:color w:val="000000"/>
                <w:sz w:val="18"/>
                <w:szCs w:val="18"/>
              </w:rPr>
            </w:pPr>
            <w:r w:rsidRPr="006E0181">
              <w:rPr>
                <w:rFonts w:ascii="Arial" w:hAnsi="Arial" w:cs="Arial"/>
                <w:color w:val="000000"/>
                <w:sz w:val="18"/>
                <w:szCs w:val="18"/>
              </w:rPr>
              <w:t>Lab Facility</w:t>
            </w:r>
          </w:p>
        </w:tc>
        <w:tc>
          <w:tcPr>
            <w:tcW w:w="937" w:type="pct"/>
            <w:shd w:val="clear" w:color="auto" w:fill="FFFFFF"/>
            <w:vAlign w:val="center"/>
          </w:tcPr>
          <w:p w:rsidR="006E0181" w:rsidRPr="006E0181" w:rsidRDefault="006E0181" w:rsidP="008F5295">
            <w:pPr>
              <w:autoSpaceDE w:val="0"/>
              <w:autoSpaceDN w:val="0"/>
              <w:adjustRightInd w:val="0"/>
              <w:spacing w:after="0" w:line="360" w:lineRule="auto"/>
              <w:ind w:right="60"/>
              <w:contextualSpacing/>
              <w:jc w:val="right"/>
              <w:rPr>
                <w:rFonts w:ascii="Arial" w:hAnsi="Arial" w:cs="Arial"/>
                <w:color w:val="000000"/>
                <w:sz w:val="18"/>
                <w:szCs w:val="18"/>
              </w:rPr>
            </w:pPr>
            <w:r w:rsidRPr="006E0181">
              <w:rPr>
                <w:rFonts w:ascii="Arial" w:hAnsi="Arial" w:cs="Arial"/>
                <w:color w:val="000000"/>
                <w:sz w:val="18"/>
                <w:szCs w:val="18"/>
              </w:rPr>
              <w:t>287</w:t>
            </w:r>
          </w:p>
        </w:tc>
        <w:tc>
          <w:tcPr>
            <w:tcW w:w="937" w:type="pct"/>
            <w:shd w:val="clear" w:color="auto" w:fill="FFFFFF"/>
            <w:vAlign w:val="center"/>
          </w:tcPr>
          <w:p w:rsidR="006E0181" w:rsidRPr="006E0181" w:rsidRDefault="006E0181" w:rsidP="008F5295">
            <w:pPr>
              <w:autoSpaceDE w:val="0"/>
              <w:autoSpaceDN w:val="0"/>
              <w:adjustRightInd w:val="0"/>
              <w:spacing w:after="0" w:line="360" w:lineRule="auto"/>
              <w:ind w:right="60"/>
              <w:contextualSpacing/>
              <w:jc w:val="right"/>
              <w:rPr>
                <w:rFonts w:ascii="Arial" w:hAnsi="Arial" w:cs="Arial"/>
                <w:color w:val="000000"/>
                <w:sz w:val="18"/>
                <w:szCs w:val="18"/>
              </w:rPr>
            </w:pPr>
            <w:r w:rsidRPr="006E0181">
              <w:rPr>
                <w:rFonts w:ascii="Arial" w:hAnsi="Arial" w:cs="Arial"/>
                <w:color w:val="000000"/>
                <w:sz w:val="18"/>
                <w:szCs w:val="18"/>
              </w:rPr>
              <w:t>3.53</w:t>
            </w:r>
          </w:p>
        </w:tc>
        <w:tc>
          <w:tcPr>
            <w:tcW w:w="1321" w:type="pct"/>
            <w:shd w:val="clear" w:color="auto" w:fill="FFFFFF"/>
            <w:vAlign w:val="center"/>
          </w:tcPr>
          <w:p w:rsidR="006E0181" w:rsidRPr="006E0181" w:rsidRDefault="006E0181" w:rsidP="008F5295">
            <w:pPr>
              <w:autoSpaceDE w:val="0"/>
              <w:autoSpaceDN w:val="0"/>
              <w:adjustRightInd w:val="0"/>
              <w:spacing w:after="0" w:line="360" w:lineRule="auto"/>
              <w:ind w:right="60"/>
              <w:contextualSpacing/>
              <w:jc w:val="right"/>
              <w:rPr>
                <w:rFonts w:ascii="Arial" w:hAnsi="Arial" w:cs="Arial"/>
                <w:color w:val="000000"/>
                <w:sz w:val="18"/>
                <w:szCs w:val="18"/>
              </w:rPr>
            </w:pPr>
            <w:r w:rsidRPr="006E0181">
              <w:rPr>
                <w:rFonts w:ascii="Arial" w:hAnsi="Arial" w:cs="Arial"/>
                <w:color w:val="000000"/>
                <w:sz w:val="18"/>
                <w:szCs w:val="18"/>
              </w:rPr>
              <w:t>1.386</w:t>
            </w:r>
          </w:p>
        </w:tc>
      </w:tr>
      <w:tr w:rsidR="006E0181" w:rsidRPr="006E0181" w:rsidTr="002F2F3B">
        <w:trPr>
          <w:cantSplit/>
        </w:trPr>
        <w:tc>
          <w:tcPr>
            <w:tcW w:w="1806" w:type="pct"/>
            <w:shd w:val="clear" w:color="auto" w:fill="FFFFFF"/>
            <w:vAlign w:val="center"/>
          </w:tcPr>
          <w:p w:rsidR="006E0181" w:rsidRPr="006E0181" w:rsidRDefault="006E0181" w:rsidP="008F5295">
            <w:pPr>
              <w:autoSpaceDE w:val="0"/>
              <w:autoSpaceDN w:val="0"/>
              <w:adjustRightInd w:val="0"/>
              <w:spacing w:after="0" w:line="360" w:lineRule="auto"/>
              <w:ind w:right="60"/>
              <w:contextualSpacing/>
              <w:rPr>
                <w:rFonts w:ascii="Arial" w:hAnsi="Arial" w:cs="Arial"/>
                <w:color w:val="000000"/>
                <w:sz w:val="18"/>
                <w:szCs w:val="18"/>
              </w:rPr>
            </w:pPr>
            <w:r w:rsidRPr="006E0181">
              <w:rPr>
                <w:rFonts w:ascii="Arial" w:hAnsi="Arial" w:cs="Arial"/>
                <w:color w:val="000000"/>
                <w:sz w:val="18"/>
                <w:szCs w:val="18"/>
              </w:rPr>
              <w:t>Sports Facility</w:t>
            </w:r>
          </w:p>
        </w:tc>
        <w:tc>
          <w:tcPr>
            <w:tcW w:w="937" w:type="pct"/>
            <w:shd w:val="clear" w:color="auto" w:fill="FFFFFF"/>
            <w:vAlign w:val="center"/>
          </w:tcPr>
          <w:p w:rsidR="006E0181" w:rsidRPr="006E0181" w:rsidRDefault="006E0181" w:rsidP="008F5295">
            <w:pPr>
              <w:autoSpaceDE w:val="0"/>
              <w:autoSpaceDN w:val="0"/>
              <w:adjustRightInd w:val="0"/>
              <w:spacing w:after="0" w:line="360" w:lineRule="auto"/>
              <w:ind w:right="60"/>
              <w:contextualSpacing/>
              <w:jc w:val="right"/>
              <w:rPr>
                <w:rFonts w:ascii="Arial" w:hAnsi="Arial" w:cs="Arial"/>
                <w:color w:val="000000"/>
                <w:sz w:val="18"/>
                <w:szCs w:val="18"/>
              </w:rPr>
            </w:pPr>
            <w:r w:rsidRPr="006E0181">
              <w:rPr>
                <w:rFonts w:ascii="Arial" w:hAnsi="Arial" w:cs="Arial"/>
                <w:color w:val="000000"/>
                <w:sz w:val="18"/>
                <w:szCs w:val="18"/>
              </w:rPr>
              <w:t>287</w:t>
            </w:r>
          </w:p>
        </w:tc>
        <w:tc>
          <w:tcPr>
            <w:tcW w:w="937" w:type="pct"/>
            <w:shd w:val="clear" w:color="auto" w:fill="FFFFFF"/>
            <w:vAlign w:val="center"/>
          </w:tcPr>
          <w:p w:rsidR="006E0181" w:rsidRPr="006E0181" w:rsidRDefault="006E0181" w:rsidP="008F5295">
            <w:pPr>
              <w:autoSpaceDE w:val="0"/>
              <w:autoSpaceDN w:val="0"/>
              <w:adjustRightInd w:val="0"/>
              <w:spacing w:after="0" w:line="360" w:lineRule="auto"/>
              <w:ind w:right="60"/>
              <w:contextualSpacing/>
              <w:jc w:val="right"/>
              <w:rPr>
                <w:rFonts w:ascii="Arial" w:hAnsi="Arial" w:cs="Arial"/>
                <w:color w:val="000000"/>
                <w:sz w:val="18"/>
                <w:szCs w:val="18"/>
              </w:rPr>
            </w:pPr>
            <w:r w:rsidRPr="006E0181">
              <w:rPr>
                <w:rFonts w:ascii="Arial" w:hAnsi="Arial" w:cs="Arial"/>
                <w:color w:val="000000"/>
                <w:sz w:val="18"/>
                <w:szCs w:val="18"/>
              </w:rPr>
              <w:t>3.69</w:t>
            </w:r>
          </w:p>
        </w:tc>
        <w:tc>
          <w:tcPr>
            <w:tcW w:w="1321" w:type="pct"/>
            <w:shd w:val="clear" w:color="auto" w:fill="FFFFFF"/>
            <w:vAlign w:val="center"/>
          </w:tcPr>
          <w:p w:rsidR="006E0181" w:rsidRPr="006E0181" w:rsidRDefault="006E0181" w:rsidP="008F5295">
            <w:pPr>
              <w:autoSpaceDE w:val="0"/>
              <w:autoSpaceDN w:val="0"/>
              <w:adjustRightInd w:val="0"/>
              <w:spacing w:after="0" w:line="360" w:lineRule="auto"/>
              <w:ind w:right="60"/>
              <w:contextualSpacing/>
              <w:jc w:val="right"/>
              <w:rPr>
                <w:rFonts w:ascii="Arial" w:hAnsi="Arial" w:cs="Arial"/>
                <w:color w:val="000000"/>
                <w:sz w:val="18"/>
                <w:szCs w:val="18"/>
              </w:rPr>
            </w:pPr>
            <w:r w:rsidRPr="006E0181">
              <w:rPr>
                <w:rFonts w:ascii="Arial" w:hAnsi="Arial" w:cs="Arial"/>
                <w:color w:val="000000"/>
                <w:sz w:val="18"/>
                <w:szCs w:val="18"/>
              </w:rPr>
              <w:t>1.209</w:t>
            </w:r>
          </w:p>
        </w:tc>
      </w:tr>
      <w:tr w:rsidR="006E0181" w:rsidRPr="006E0181" w:rsidTr="002F2F3B">
        <w:trPr>
          <w:cantSplit/>
        </w:trPr>
        <w:tc>
          <w:tcPr>
            <w:tcW w:w="1806" w:type="pct"/>
            <w:shd w:val="clear" w:color="auto" w:fill="FFFFFF"/>
            <w:vAlign w:val="center"/>
          </w:tcPr>
          <w:p w:rsidR="006E0181" w:rsidRPr="006E0181" w:rsidRDefault="006E0181" w:rsidP="008F5295">
            <w:pPr>
              <w:autoSpaceDE w:val="0"/>
              <w:autoSpaceDN w:val="0"/>
              <w:adjustRightInd w:val="0"/>
              <w:spacing w:after="0" w:line="360" w:lineRule="auto"/>
              <w:ind w:right="60"/>
              <w:contextualSpacing/>
              <w:rPr>
                <w:rFonts w:ascii="Arial" w:hAnsi="Arial" w:cs="Arial"/>
                <w:color w:val="000000"/>
                <w:sz w:val="18"/>
                <w:szCs w:val="18"/>
              </w:rPr>
            </w:pPr>
            <w:r w:rsidRPr="006E0181">
              <w:rPr>
                <w:rFonts w:ascii="Arial" w:hAnsi="Arial" w:cs="Arial"/>
                <w:color w:val="000000"/>
                <w:sz w:val="18"/>
                <w:szCs w:val="18"/>
              </w:rPr>
              <w:t>Canteen/Urinals etc</w:t>
            </w:r>
          </w:p>
        </w:tc>
        <w:tc>
          <w:tcPr>
            <w:tcW w:w="937" w:type="pct"/>
            <w:shd w:val="clear" w:color="auto" w:fill="FFFFFF"/>
            <w:vAlign w:val="center"/>
          </w:tcPr>
          <w:p w:rsidR="006E0181" w:rsidRPr="006E0181" w:rsidRDefault="006E0181" w:rsidP="008F5295">
            <w:pPr>
              <w:autoSpaceDE w:val="0"/>
              <w:autoSpaceDN w:val="0"/>
              <w:adjustRightInd w:val="0"/>
              <w:spacing w:after="0" w:line="360" w:lineRule="auto"/>
              <w:ind w:right="60"/>
              <w:contextualSpacing/>
              <w:jc w:val="right"/>
              <w:rPr>
                <w:rFonts w:ascii="Arial" w:hAnsi="Arial" w:cs="Arial"/>
                <w:color w:val="000000"/>
                <w:sz w:val="18"/>
                <w:szCs w:val="18"/>
              </w:rPr>
            </w:pPr>
            <w:r w:rsidRPr="006E0181">
              <w:rPr>
                <w:rFonts w:ascii="Arial" w:hAnsi="Arial" w:cs="Arial"/>
                <w:color w:val="000000"/>
                <w:sz w:val="18"/>
                <w:szCs w:val="18"/>
              </w:rPr>
              <w:t>287</w:t>
            </w:r>
          </w:p>
        </w:tc>
        <w:tc>
          <w:tcPr>
            <w:tcW w:w="937" w:type="pct"/>
            <w:shd w:val="clear" w:color="auto" w:fill="FFFFFF"/>
            <w:vAlign w:val="center"/>
          </w:tcPr>
          <w:p w:rsidR="006E0181" w:rsidRPr="006E0181" w:rsidRDefault="006E0181" w:rsidP="008F5295">
            <w:pPr>
              <w:autoSpaceDE w:val="0"/>
              <w:autoSpaceDN w:val="0"/>
              <w:adjustRightInd w:val="0"/>
              <w:spacing w:after="0" w:line="360" w:lineRule="auto"/>
              <w:ind w:right="60"/>
              <w:contextualSpacing/>
              <w:jc w:val="right"/>
              <w:rPr>
                <w:rFonts w:ascii="Arial" w:hAnsi="Arial" w:cs="Arial"/>
                <w:color w:val="000000"/>
                <w:sz w:val="18"/>
                <w:szCs w:val="18"/>
              </w:rPr>
            </w:pPr>
            <w:r w:rsidRPr="006E0181">
              <w:rPr>
                <w:rFonts w:ascii="Arial" w:hAnsi="Arial" w:cs="Arial"/>
                <w:color w:val="000000"/>
                <w:sz w:val="18"/>
                <w:szCs w:val="18"/>
              </w:rPr>
              <w:t>3.61</w:t>
            </w:r>
          </w:p>
        </w:tc>
        <w:tc>
          <w:tcPr>
            <w:tcW w:w="1321" w:type="pct"/>
            <w:shd w:val="clear" w:color="auto" w:fill="FFFFFF"/>
            <w:vAlign w:val="center"/>
          </w:tcPr>
          <w:p w:rsidR="006E0181" w:rsidRPr="006E0181" w:rsidRDefault="006E0181" w:rsidP="008F5295">
            <w:pPr>
              <w:autoSpaceDE w:val="0"/>
              <w:autoSpaceDN w:val="0"/>
              <w:adjustRightInd w:val="0"/>
              <w:spacing w:after="0" w:line="360" w:lineRule="auto"/>
              <w:ind w:right="60"/>
              <w:contextualSpacing/>
              <w:jc w:val="right"/>
              <w:rPr>
                <w:rFonts w:ascii="Arial" w:hAnsi="Arial" w:cs="Arial"/>
                <w:color w:val="000000"/>
                <w:sz w:val="18"/>
                <w:szCs w:val="18"/>
              </w:rPr>
            </w:pPr>
            <w:r w:rsidRPr="006E0181">
              <w:rPr>
                <w:rFonts w:ascii="Arial" w:hAnsi="Arial" w:cs="Arial"/>
                <w:color w:val="000000"/>
                <w:sz w:val="18"/>
                <w:szCs w:val="18"/>
              </w:rPr>
              <w:t>1.244</w:t>
            </w:r>
          </w:p>
        </w:tc>
      </w:tr>
      <w:tr w:rsidR="006E0181" w:rsidRPr="006E0181" w:rsidTr="002F2F3B">
        <w:trPr>
          <w:cantSplit/>
        </w:trPr>
        <w:tc>
          <w:tcPr>
            <w:tcW w:w="1806" w:type="pct"/>
            <w:shd w:val="clear" w:color="auto" w:fill="FFFFFF"/>
            <w:vAlign w:val="center"/>
          </w:tcPr>
          <w:p w:rsidR="006E0181" w:rsidRPr="006E0181" w:rsidRDefault="006E0181" w:rsidP="008F5295">
            <w:pPr>
              <w:autoSpaceDE w:val="0"/>
              <w:autoSpaceDN w:val="0"/>
              <w:adjustRightInd w:val="0"/>
              <w:spacing w:after="0" w:line="360" w:lineRule="auto"/>
              <w:ind w:right="60"/>
              <w:contextualSpacing/>
              <w:rPr>
                <w:rFonts w:ascii="Arial" w:hAnsi="Arial" w:cs="Arial"/>
                <w:color w:val="000000"/>
                <w:sz w:val="18"/>
                <w:szCs w:val="18"/>
              </w:rPr>
            </w:pPr>
            <w:r w:rsidRPr="006E0181">
              <w:rPr>
                <w:rFonts w:ascii="Arial" w:hAnsi="Arial" w:cs="Arial"/>
                <w:color w:val="000000"/>
                <w:sz w:val="18"/>
                <w:szCs w:val="18"/>
              </w:rPr>
              <w:t>Valid N (listwise)</w:t>
            </w:r>
          </w:p>
        </w:tc>
        <w:tc>
          <w:tcPr>
            <w:tcW w:w="937" w:type="pct"/>
            <w:shd w:val="clear" w:color="auto" w:fill="FFFFFF"/>
            <w:vAlign w:val="center"/>
          </w:tcPr>
          <w:p w:rsidR="006E0181" w:rsidRPr="006E0181" w:rsidRDefault="006E0181" w:rsidP="008F5295">
            <w:pPr>
              <w:autoSpaceDE w:val="0"/>
              <w:autoSpaceDN w:val="0"/>
              <w:adjustRightInd w:val="0"/>
              <w:spacing w:after="0" w:line="360" w:lineRule="auto"/>
              <w:ind w:right="60"/>
              <w:contextualSpacing/>
              <w:jc w:val="right"/>
              <w:rPr>
                <w:rFonts w:ascii="Arial" w:hAnsi="Arial" w:cs="Arial"/>
                <w:color w:val="000000"/>
                <w:sz w:val="18"/>
                <w:szCs w:val="18"/>
              </w:rPr>
            </w:pPr>
            <w:r w:rsidRPr="006E0181">
              <w:rPr>
                <w:rFonts w:ascii="Arial" w:hAnsi="Arial" w:cs="Arial"/>
                <w:color w:val="000000"/>
                <w:sz w:val="18"/>
                <w:szCs w:val="18"/>
              </w:rPr>
              <w:t>287</w:t>
            </w:r>
          </w:p>
        </w:tc>
        <w:tc>
          <w:tcPr>
            <w:tcW w:w="937" w:type="pct"/>
            <w:shd w:val="clear" w:color="auto" w:fill="FFFFFF"/>
          </w:tcPr>
          <w:p w:rsidR="006E0181" w:rsidRPr="006E0181" w:rsidRDefault="006E0181" w:rsidP="008F5295">
            <w:pPr>
              <w:autoSpaceDE w:val="0"/>
              <w:autoSpaceDN w:val="0"/>
              <w:adjustRightInd w:val="0"/>
              <w:spacing w:after="0" w:line="360" w:lineRule="auto"/>
              <w:contextualSpacing/>
              <w:rPr>
                <w:rFonts w:ascii="Times New Roman" w:hAnsi="Times New Roman" w:cs="Times New Roman"/>
                <w:sz w:val="24"/>
                <w:szCs w:val="24"/>
              </w:rPr>
            </w:pPr>
          </w:p>
        </w:tc>
        <w:tc>
          <w:tcPr>
            <w:tcW w:w="1321" w:type="pct"/>
            <w:shd w:val="clear" w:color="auto" w:fill="FFFFFF"/>
          </w:tcPr>
          <w:p w:rsidR="006E0181" w:rsidRPr="006E0181" w:rsidRDefault="006E0181" w:rsidP="008F5295">
            <w:pPr>
              <w:autoSpaceDE w:val="0"/>
              <w:autoSpaceDN w:val="0"/>
              <w:adjustRightInd w:val="0"/>
              <w:spacing w:after="0" w:line="360" w:lineRule="auto"/>
              <w:contextualSpacing/>
              <w:rPr>
                <w:rFonts w:ascii="Times New Roman" w:hAnsi="Times New Roman" w:cs="Times New Roman"/>
                <w:sz w:val="24"/>
                <w:szCs w:val="24"/>
              </w:rPr>
            </w:pPr>
          </w:p>
        </w:tc>
      </w:tr>
    </w:tbl>
    <w:p w:rsidR="006E0181" w:rsidRPr="006E0181" w:rsidRDefault="006E0181" w:rsidP="008F5295">
      <w:pPr>
        <w:autoSpaceDE w:val="0"/>
        <w:autoSpaceDN w:val="0"/>
        <w:adjustRightInd w:val="0"/>
        <w:spacing w:after="0" w:line="360" w:lineRule="auto"/>
        <w:contextualSpacing/>
        <w:rPr>
          <w:rFonts w:ascii="Times New Roman" w:hAnsi="Times New Roman" w:cs="Times New Roman"/>
          <w:sz w:val="24"/>
          <w:szCs w:val="24"/>
        </w:rPr>
      </w:pPr>
    </w:p>
    <w:p w:rsidR="00B64BC6" w:rsidRDefault="00B64BC6" w:rsidP="008F5295">
      <w:pPr>
        <w:autoSpaceDE w:val="0"/>
        <w:autoSpaceDN w:val="0"/>
        <w:adjustRightInd w:val="0"/>
        <w:spacing w:after="0" w:line="360" w:lineRule="auto"/>
        <w:contextualSpacing/>
        <w:rPr>
          <w:rFonts w:ascii="Times New Roman" w:hAnsi="Times New Roman" w:cs="Times New Roman"/>
          <w:sz w:val="24"/>
          <w:szCs w:val="24"/>
        </w:rPr>
      </w:pPr>
    </w:p>
    <w:p w:rsidR="00A5772A" w:rsidRDefault="00A5772A" w:rsidP="008F5295">
      <w:pPr>
        <w:autoSpaceDE w:val="0"/>
        <w:autoSpaceDN w:val="0"/>
        <w:adjustRightInd w:val="0"/>
        <w:spacing w:after="0" w:line="360" w:lineRule="auto"/>
        <w:contextualSpacing/>
        <w:rPr>
          <w:rFonts w:ascii="Times New Roman" w:hAnsi="Times New Roman" w:cs="Times New Roman"/>
          <w:sz w:val="24"/>
          <w:szCs w:val="24"/>
        </w:rPr>
      </w:pPr>
    </w:p>
    <w:p w:rsidR="00A5772A" w:rsidRDefault="00A5772A" w:rsidP="008F5295">
      <w:pPr>
        <w:autoSpaceDE w:val="0"/>
        <w:autoSpaceDN w:val="0"/>
        <w:adjustRightInd w:val="0"/>
        <w:spacing w:after="0" w:line="360" w:lineRule="auto"/>
        <w:contextualSpacing/>
        <w:rPr>
          <w:rFonts w:ascii="Times New Roman" w:hAnsi="Times New Roman" w:cs="Times New Roman"/>
          <w:sz w:val="24"/>
          <w:szCs w:val="24"/>
        </w:rPr>
      </w:pPr>
    </w:p>
    <w:p w:rsidR="00A5772A" w:rsidRPr="00B64BC6" w:rsidRDefault="00A5772A" w:rsidP="008F5295">
      <w:pPr>
        <w:autoSpaceDE w:val="0"/>
        <w:autoSpaceDN w:val="0"/>
        <w:adjustRightInd w:val="0"/>
        <w:spacing w:after="0" w:line="360" w:lineRule="auto"/>
        <w:contextualSpacing/>
        <w:rPr>
          <w:rFonts w:ascii="Times New Roman" w:hAnsi="Times New Roman" w:cs="Times New Roman"/>
          <w:sz w:val="24"/>
          <w:szCs w:val="24"/>
        </w:rPr>
      </w:pPr>
    </w:p>
    <w:p w:rsidR="005B38E5" w:rsidRDefault="005B38E5" w:rsidP="00A5772A">
      <w:pPr>
        <w:autoSpaceDE w:val="0"/>
        <w:autoSpaceDN w:val="0"/>
        <w:adjustRightInd w:val="0"/>
        <w:spacing w:after="0"/>
        <w:jc w:val="center"/>
        <w:rPr>
          <w:rFonts w:ascii="Times New Roman" w:hAnsi="Times New Roman" w:cs="Times New Roman"/>
          <w:b/>
          <w:sz w:val="28"/>
          <w:szCs w:val="28"/>
        </w:rPr>
      </w:pPr>
    </w:p>
    <w:p w:rsidR="005B38E5" w:rsidRDefault="005B38E5" w:rsidP="00A5772A">
      <w:pPr>
        <w:autoSpaceDE w:val="0"/>
        <w:autoSpaceDN w:val="0"/>
        <w:adjustRightInd w:val="0"/>
        <w:spacing w:after="0"/>
        <w:jc w:val="center"/>
        <w:rPr>
          <w:rFonts w:ascii="Times New Roman" w:hAnsi="Times New Roman" w:cs="Times New Roman"/>
          <w:b/>
          <w:sz w:val="28"/>
          <w:szCs w:val="28"/>
        </w:rPr>
      </w:pPr>
    </w:p>
    <w:p w:rsidR="005B38E5" w:rsidRDefault="005B38E5" w:rsidP="00A5772A">
      <w:pPr>
        <w:autoSpaceDE w:val="0"/>
        <w:autoSpaceDN w:val="0"/>
        <w:adjustRightInd w:val="0"/>
        <w:spacing w:after="0"/>
        <w:jc w:val="center"/>
        <w:rPr>
          <w:rFonts w:ascii="Times New Roman" w:hAnsi="Times New Roman" w:cs="Times New Roman"/>
          <w:b/>
          <w:sz w:val="28"/>
          <w:szCs w:val="28"/>
        </w:rPr>
      </w:pPr>
    </w:p>
    <w:p w:rsidR="00A5772A" w:rsidRDefault="00A5772A" w:rsidP="00A5772A">
      <w:pPr>
        <w:autoSpaceDE w:val="0"/>
        <w:autoSpaceDN w:val="0"/>
        <w:adjustRightInd w:val="0"/>
        <w:spacing w:after="0"/>
        <w:jc w:val="center"/>
        <w:rPr>
          <w:rFonts w:ascii="Times New Roman" w:hAnsi="Times New Roman" w:cs="Times New Roman"/>
          <w:b/>
          <w:sz w:val="28"/>
          <w:szCs w:val="28"/>
        </w:rPr>
      </w:pPr>
      <w:r w:rsidRPr="00323673">
        <w:rPr>
          <w:rFonts w:ascii="Times New Roman" w:hAnsi="Times New Roman" w:cs="Times New Roman"/>
          <w:b/>
          <w:sz w:val="28"/>
          <w:szCs w:val="28"/>
        </w:rPr>
        <w:lastRenderedPageBreak/>
        <w:t>Major Findings</w:t>
      </w:r>
    </w:p>
    <w:p w:rsidR="00A5772A" w:rsidRDefault="00A5772A" w:rsidP="00A5772A">
      <w:pPr>
        <w:autoSpaceDE w:val="0"/>
        <w:autoSpaceDN w:val="0"/>
        <w:adjustRightInd w:val="0"/>
        <w:spacing w:after="0" w:line="240" w:lineRule="auto"/>
        <w:jc w:val="both"/>
        <w:rPr>
          <w:rFonts w:ascii="Times New Roman" w:hAnsi="Times New Roman" w:cs="Times New Roman"/>
          <w:sz w:val="28"/>
          <w:szCs w:val="28"/>
        </w:rPr>
      </w:pPr>
    </w:p>
    <w:p w:rsidR="00A5772A" w:rsidRDefault="00A5772A" w:rsidP="00A5772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From the analysis of the data collected from the response of students regarding different aspects of the campus, the study has following major findings:</w:t>
      </w:r>
    </w:p>
    <w:p w:rsidR="00A5772A" w:rsidRDefault="00A5772A" w:rsidP="00A5772A">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Out of total 287 graduates from the campus in BBS, BBM, MBS and MBA-BF programs, only 26 students are pursuing higher studies. As concerned to BBS graduates, out of 45</w:t>
      </w:r>
      <w:r w:rsidR="00D45A7C">
        <w:rPr>
          <w:rFonts w:ascii="Times New Roman" w:hAnsi="Times New Roman" w:cs="Times New Roman"/>
          <w:sz w:val="24"/>
          <w:szCs w:val="24"/>
        </w:rPr>
        <w:t xml:space="preserve"> graduates, </w:t>
      </w:r>
      <w:r>
        <w:rPr>
          <w:rFonts w:ascii="Times New Roman" w:hAnsi="Times New Roman" w:cs="Times New Roman"/>
          <w:sz w:val="24"/>
          <w:szCs w:val="24"/>
        </w:rPr>
        <w:t>1 is enrolled in MBA program and 10 in MBS program. Similarly, out of 63 BBM graduates, 4 are enrolled in MBA</w:t>
      </w:r>
      <w:r w:rsidR="00D45A7C">
        <w:rPr>
          <w:rFonts w:ascii="Times New Roman" w:hAnsi="Times New Roman" w:cs="Times New Roman"/>
          <w:sz w:val="24"/>
          <w:szCs w:val="24"/>
        </w:rPr>
        <w:t>,</w:t>
      </w:r>
      <w:r>
        <w:rPr>
          <w:rFonts w:ascii="Times New Roman" w:hAnsi="Times New Roman" w:cs="Times New Roman"/>
          <w:sz w:val="24"/>
          <w:szCs w:val="24"/>
        </w:rPr>
        <w:t xml:space="preserve"> </w:t>
      </w:r>
      <w:r w:rsidR="00D45A7C">
        <w:rPr>
          <w:rFonts w:ascii="Times New Roman" w:hAnsi="Times New Roman" w:cs="Times New Roman"/>
          <w:sz w:val="24"/>
          <w:szCs w:val="24"/>
        </w:rPr>
        <w:t>8</w:t>
      </w:r>
      <w:r>
        <w:rPr>
          <w:rFonts w:ascii="Times New Roman" w:hAnsi="Times New Roman" w:cs="Times New Roman"/>
          <w:sz w:val="24"/>
          <w:szCs w:val="24"/>
        </w:rPr>
        <w:t xml:space="preserve"> in MBS</w:t>
      </w:r>
      <w:r w:rsidR="00D45A7C">
        <w:rPr>
          <w:rFonts w:ascii="Times New Roman" w:hAnsi="Times New Roman" w:cs="Times New Roman"/>
          <w:sz w:val="24"/>
          <w:szCs w:val="24"/>
        </w:rPr>
        <w:t xml:space="preserve"> and 2 in MA program</w:t>
      </w:r>
      <w:r>
        <w:rPr>
          <w:rFonts w:ascii="Times New Roman" w:hAnsi="Times New Roman" w:cs="Times New Roman"/>
          <w:sz w:val="24"/>
          <w:szCs w:val="24"/>
        </w:rPr>
        <w:t xml:space="preserve">. Further, out of </w:t>
      </w:r>
      <w:r w:rsidR="00D45A7C">
        <w:rPr>
          <w:rFonts w:ascii="Times New Roman" w:hAnsi="Times New Roman" w:cs="Times New Roman"/>
          <w:sz w:val="24"/>
          <w:szCs w:val="24"/>
        </w:rPr>
        <w:t>157</w:t>
      </w:r>
      <w:r>
        <w:rPr>
          <w:rFonts w:ascii="Times New Roman" w:hAnsi="Times New Roman" w:cs="Times New Roman"/>
          <w:sz w:val="24"/>
          <w:szCs w:val="24"/>
        </w:rPr>
        <w:t xml:space="preserve"> MBS graduates, only </w:t>
      </w:r>
      <w:r w:rsidR="00D45A7C">
        <w:rPr>
          <w:rFonts w:ascii="Times New Roman" w:hAnsi="Times New Roman" w:cs="Times New Roman"/>
          <w:sz w:val="24"/>
          <w:szCs w:val="24"/>
        </w:rPr>
        <w:t>1 graduate</w:t>
      </w:r>
      <w:r>
        <w:rPr>
          <w:rFonts w:ascii="Times New Roman" w:hAnsi="Times New Roman" w:cs="Times New Roman"/>
          <w:sz w:val="24"/>
          <w:szCs w:val="24"/>
        </w:rPr>
        <w:t xml:space="preserve"> </w:t>
      </w:r>
      <w:r w:rsidR="00D45A7C">
        <w:rPr>
          <w:rFonts w:ascii="Times New Roman" w:hAnsi="Times New Roman" w:cs="Times New Roman"/>
          <w:sz w:val="24"/>
          <w:szCs w:val="24"/>
        </w:rPr>
        <w:t>is</w:t>
      </w:r>
      <w:r>
        <w:rPr>
          <w:rFonts w:ascii="Times New Roman" w:hAnsi="Times New Roman" w:cs="Times New Roman"/>
          <w:sz w:val="24"/>
          <w:szCs w:val="24"/>
        </w:rPr>
        <w:t xml:space="preserve"> </w:t>
      </w:r>
      <w:r w:rsidR="00C16345">
        <w:rPr>
          <w:rFonts w:ascii="Times New Roman" w:hAnsi="Times New Roman" w:cs="Times New Roman"/>
          <w:sz w:val="24"/>
          <w:szCs w:val="24"/>
        </w:rPr>
        <w:t>pursuing MBA</w:t>
      </w:r>
      <w:r w:rsidR="00A7495E">
        <w:rPr>
          <w:rFonts w:ascii="Times New Roman" w:hAnsi="Times New Roman" w:cs="Times New Roman"/>
          <w:sz w:val="24"/>
          <w:szCs w:val="24"/>
        </w:rPr>
        <w:t xml:space="preserve"> degree</w:t>
      </w:r>
      <w:r>
        <w:rPr>
          <w:rFonts w:ascii="Times New Roman" w:hAnsi="Times New Roman" w:cs="Times New Roman"/>
          <w:sz w:val="24"/>
          <w:szCs w:val="24"/>
        </w:rPr>
        <w:t>. Whereas, as far as MBA-BF graduates are concerned, neither a single students is found to be pursuing their higher study.</w:t>
      </w:r>
    </w:p>
    <w:p w:rsidR="00A5772A" w:rsidRDefault="00A5772A" w:rsidP="00A5772A">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A621E3">
        <w:rPr>
          <w:rFonts w:ascii="Times New Roman" w:hAnsi="Times New Roman" w:cs="Times New Roman"/>
          <w:sz w:val="24"/>
          <w:szCs w:val="24"/>
        </w:rPr>
        <w:t xml:space="preserve">When employment status of graduates is considered, </w:t>
      </w:r>
      <w:r w:rsidR="0022167D">
        <w:rPr>
          <w:rFonts w:ascii="Times New Roman" w:hAnsi="Times New Roman" w:cs="Times New Roman"/>
          <w:sz w:val="24"/>
          <w:szCs w:val="24"/>
        </w:rPr>
        <w:t>3</w:t>
      </w:r>
      <w:r w:rsidRPr="00A621E3">
        <w:rPr>
          <w:rFonts w:ascii="Times New Roman" w:hAnsi="Times New Roman" w:cs="Times New Roman"/>
          <w:sz w:val="24"/>
          <w:szCs w:val="24"/>
        </w:rPr>
        <w:t>6 students are employed to organizations (</w:t>
      </w:r>
      <w:r w:rsidR="0022167D">
        <w:rPr>
          <w:rFonts w:ascii="Times New Roman" w:hAnsi="Times New Roman" w:cs="Times New Roman"/>
          <w:sz w:val="24"/>
          <w:szCs w:val="24"/>
        </w:rPr>
        <w:t>6</w:t>
      </w:r>
      <w:r w:rsidRPr="00A621E3">
        <w:rPr>
          <w:rFonts w:ascii="Times New Roman" w:hAnsi="Times New Roman" w:cs="Times New Roman"/>
          <w:sz w:val="24"/>
          <w:szCs w:val="24"/>
        </w:rPr>
        <w:t xml:space="preserve"> from BBS, </w:t>
      </w:r>
      <w:r w:rsidR="0022167D">
        <w:rPr>
          <w:rFonts w:ascii="Times New Roman" w:hAnsi="Times New Roman" w:cs="Times New Roman"/>
          <w:sz w:val="24"/>
          <w:szCs w:val="24"/>
        </w:rPr>
        <w:t>26</w:t>
      </w:r>
      <w:r w:rsidRPr="00A621E3">
        <w:rPr>
          <w:rFonts w:ascii="Times New Roman" w:hAnsi="Times New Roman" w:cs="Times New Roman"/>
          <w:sz w:val="24"/>
          <w:szCs w:val="24"/>
        </w:rPr>
        <w:t xml:space="preserve"> from MBS and </w:t>
      </w:r>
      <w:r w:rsidR="0022167D">
        <w:rPr>
          <w:rFonts w:ascii="Times New Roman" w:hAnsi="Times New Roman" w:cs="Times New Roman"/>
          <w:sz w:val="24"/>
          <w:szCs w:val="24"/>
        </w:rPr>
        <w:t>4</w:t>
      </w:r>
      <w:r w:rsidRPr="00A621E3">
        <w:rPr>
          <w:rFonts w:ascii="Times New Roman" w:hAnsi="Times New Roman" w:cs="Times New Roman"/>
          <w:sz w:val="24"/>
          <w:szCs w:val="24"/>
        </w:rPr>
        <w:t xml:space="preserve"> from MBA-BF)</w:t>
      </w:r>
      <w:r w:rsidR="0022167D">
        <w:rPr>
          <w:rFonts w:ascii="Times New Roman" w:hAnsi="Times New Roman" w:cs="Times New Roman"/>
          <w:sz w:val="24"/>
          <w:szCs w:val="24"/>
        </w:rPr>
        <w:t xml:space="preserve"> </w:t>
      </w:r>
      <w:r w:rsidRPr="00A621E3">
        <w:rPr>
          <w:rFonts w:ascii="Times New Roman" w:hAnsi="Times New Roman" w:cs="Times New Roman"/>
          <w:sz w:val="24"/>
          <w:szCs w:val="24"/>
        </w:rPr>
        <w:t xml:space="preserve">and the rest </w:t>
      </w:r>
      <w:r w:rsidR="0022167D">
        <w:rPr>
          <w:rFonts w:ascii="Times New Roman" w:hAnsi="Times New Roman" w:cs="Times New Roman"/>
          <w:sz w:val="24"/>
          <w:szCs w:val="24"/>
        </w:rPr>
        <w:t>251</w:t>
      </w:r>
      <w:r w:rsidRPr="00A621E3">
        <w:rPr>
          <w:rFonts w:ascii="Times New Roman" w:hAnsi="Times New Roman" w:cs="Times New Roman"/>
          <w:sz w:val="24"/>
          <w:szCs w:val="24"/>
        </w:rPr>
        <w:t xml:space="preserve"> students are unemployed. Thus, </w:t>
      </w:r>
      <w:r w:rsidR="002011B6">
        <w:rPr>
          <w:rFonts w:ascii="Times New Roman" w:hAnsi="Times New Roman" w:cs="Times New Roman"/>
          <w:sz w:val="24"/>
          <w:szCs w:val="24"/>
        </w:rPr>
        <w:t>12.5</w:t>
      </w:r>
      <w:r w:rsidRPr="00A621E3">
        <w:rPr>
          <w:rFonts w:ascii="Times New Roman" w:hAnsi="Times New Roman" w:cs="Times New Roman"/>
          <w:sz w:val="24"/>
          <w:szCs w:val="24"/>
        </w:rPr>
        <w:t xml:space="preserve"> percent of total graduates are employed and remaining 68</w:t>
      </w:r>
      <w:r w:rsidR="002011B6">
        <w:rPr>
          <w:rFonts w:ascii="Times New Roman" w:hAnsi="Times New Roman" w:cs="Times New Roman"/>
          <w:sz w:val="24"/>
          <w:szCs w:val="24"/>
        </w:rPr>
        <w:t>87.5</w:t>
      </w:r>
      <w:r w:rsidRPr="00A621E3">
        <w:rPr>
          <w:rFonts w:ascii="Times New Roman" w:hAnsi="Times New Roman" w:cs="Times New Roman"/>
          <w:sz w:val="24"/>
          <w:szCs w:val="24"/>
        </w:rPr>
        <w:t xml:space="preserve"> percent are unemployed. </w:t>
      </w:r>
    </w:p>
    <w:p w:rsidR="00A5772A" w:rsidRPr="00A621E3" w:rsidRDefault="00A5772A" w:rsidP="00A5772A">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A621E3">
        <w:rPr>
          <w:rFonts w:ascii="Times New Roman" w:hAnsi="Times New Roman" w:cs="Times New Roman"/>
          <w:sz w:val="24"/>
          <w:szCs w:val="24"/>
        </w:rPr>
        <w:t xml:space="preserve">Most of the graduates who are employed are working in the private sector which accounts to be </w:t>
      </w:r>
      <w:r w:rsidR="00F76C8B">
        <w:rPr>
          <w:rFonts w:ascii="Times New Roman" w:hAnsi="Times New Roman" w:cs="Times New Roman"/>
          <w:sz w:val="24"/>
          <w:szCs w:val="24"/>
        </w:rPr>
        <w:t>19</w:t>
      </w:r>
      <w:r w:rsidRPr="00A621E3">
        <w:rPr>
          <w:rFonts w:ascii="Times New Roman" w:hAnsi="Times New Roman" w:cs="Times New Roman"/>
          <w:sz w:val="24"/>
          <w:szCs w:val="24"/>
        </w:rPr>
        <w:t xml:space="preserve">. Out of these </w:t>
      </w:r>
      <w:r w:rsidR="00F76C8B">
        <w:rPr>
          <w:rFonts w:ascii="Times New Roman" w:hAnsi="Times New Roman" w:cs="Times New Roman"/>
          <w:sz w:val="24"/>
          <w:szCs w:val="24"/>
        </w:rPr>
        <w:t>19</w:t>
      </w:r>
      <w:r w:rsidRPr="00A621E3">
        <w:rPr>
          <w:rFonts w:ascii="Times New Roman" w:hAnsi="Times New Roman" w:cs="Times New Roman"/>
          <w:sz w:val="24"/>
          <w:szCs w:val="24"/>
        </w:rPr>
        <w:t xml:space="preserve"> graduates working in private company </w:t>
      </w:r>
      <w:r w:rsidR="007C2367">
        <w:rPr>
          <w:rFonts w:ascii="Times New Roman" w:hAnsi="Times New Roman" w:cs="Times New Roman"/>
          <w:sz w:val="24"/>
          <w:szCs w:val="24"/>
        </w:rPr>
        <w:t>3</w:t>
      </w:r>
      <w:r w:rsidRPr="00A621E3">
        <w:rPr>
          <w:rFonts w:ascii="Times New Roman" w:hAnsi="Times New Roman" w:cs="Times New Roman"/>
          <w:sz w:val="24"/>
          <w:szCs w:val="24"/>
        </w:rPr>
        <w:t xml:space="preserve"> are from BBS, 1</w:t>
      </w:r>
      <w:r w:rsidR="007C2367">
        <w:rPr>
          <w:rFonts w:ascii="Times New Roman" w:hAnsi="Times New Roman" w:cs="Times New Roman"/>
          <w:sz w:val="24"/>
          <w:szCs w:val="24"/>
        </w:rPr>
        <w:t>4</w:t>
      </w:r>
      <w:r w:rsidRPr="00A621E3">
        <w:rPr>
          <w:rFonts w:ascii="Times New Roman" w:hAnsi="Times New Roman" w:cs="Times New Roman"/>
          <w:sz w:val="24"/>
          <w:szCs w:val="24"/>
        </w:rPr>
        <w:t xml:space="preserve"> from MBS and </w:t>
      </w:r>
      <w:r w:rsidR="007C2367">
        <w:rPr>
          <w:rFonts w:ascii="Times New Roman" w:hAnsi="Times New Roman" w:cs="Times New Roman"/>
          <w:sz w:val="24"/>
          <w:szCs w:val="24"/>
        </w:rPr>
        <w:t>2</w:t>
      </w:r>
      <w:r w:rsidRPr="00A621E3">
        <w:rPr>
          <w:rFonts w:ascii="Times New Roman" w:hAnsi="Times New Roman" w:cs="Times New Roman"/>
          <w:sz w:val="24"/>
          <w:szCs w:val="24"/>
        </w:rPr>
        <w:t xml:space="preserve"> from MBA-BF. In public organizations, </w:t>
      </w:r>
      <w:r w:rsidR="007C2367">
        <w:rPr>
          <w:rFonts w:ascii="Times New Roman" w:hAnsi="Times New Roman" w:cs="Times New Roman"/>
          <w:sz w:val="24"/>
          <w:szCs w:val="24"/>
        </w:rPr>
        <w:t>7</w:t>
      </w:r>
      <w:r w:rsidRPr="00A621E3">
        <w:rPr>
          <w:rFonts w:ascii="Times New Roman" w:hAnsi="Times New Roman" w:cs="Times New Roman"/>
          <w:sz w:val="24"/>
          <w:szCs w:val="24"/>
        </w:rPr>
        <w:t xml:space="preserve"> graduates are working, where </w:t>
      </w:r>
      <w:r w:rsidR="007C2367">
        <w:rPr>
          <w:rFonts w:ascii="Times New Roman" w:hAnsi="Times New Roman" w:cs="Times New Roman"/>
          <w:sz w:val="24"/>
          <w:szCs w:val="24"/>
        </w:rPr>
        <w:t>1</w:t>
      </w:r>
      <w:r>
        <w:rPr>
          <w:rFonts w:ascii="Times New Roman" w:hAnsi="Times New Roman" w:cs="Times New Roman"/>
          <w:sz w:val="24"/>
          <w:szCs w:val="24"/>
        </w:rPr>
        <w:t xml:space="preserve"> is from BBS, </w:t>
      </w:r>
      <w:r w:rsidR="007C2367">
        <w:rPr>
          <w:rFonts w:ascii="Times New Roman" w:hAnsi="Times New Roman" w:cs="Times New Roman"/>
          <w:sz w:val="24"/>
          <w:szCs w:val="24"/>
        </w:rPr>
        <w:t>5</w:t>
      </w:r>
      <w:r>
        <w:rPr>
          <w:rFonts w:ascii="Times New Roman" w:hAnsi="Times New Roman" w:cs="Times New Roman"/>
          <w:sz w:val="24"/>
          <w:szCs w:val="24"/>
        </w:rPr>
        <w:t xml:space="preserve"> from </w:t>
      </w:r>
      <w:r w:rsidR="007C2367">
        <w:rPr>
          <w:rFonts w:ascii="Times New Roman" w:hAnsi="Times New Roman" w:cs="Times New Roman"/>
          <w:sz w:val="24"/>
          <w:szCs w:val="24"/>
        </w:rPr>
        <w:t>MBS</w:t>
      </w:r>
      <w:r>
        <w:rPr>
          <w:rFonts w:ascii="Times New Roman" w:hAnsi="Times New Roman" w:cs="Times New Roman"/>
          <w:sz w:val="24"/>
          <w:szCs w:val="24"/>
        </w:rPr>
        <w:t xml:space="preserve"> and </w:t>
      </w:r>
      <w:r w:rsidR="007C2367">
        <w:rPr>
          <w:rFonts w:ascii="Times New Roman" w:hAnsi="Times New Roman" w:cs="Times New Roman"/>
          <w:sz w:val="24"/>
          <w:szCs w:val="24"/>
        </w:rPr>
        <w:t>1</w:t>
      </w:r>
      <w:r w:rsidRPr="00A621E3">
        <w:rPr>
          <w:rFonts w:ascii="Times New Roman" w:hAnsi="Times New Roman" w:cs="Times New Roman"/>
          <w:sz w:val="24"/>
          <w:szCs w:val="24"/>
        </w:rPr>
        <w:t xml:space="preserve"> from </w:t>
      </w:r>
      <w:r w:rsidR="007C2367">
        <w:rPr>
          <w:rFonts w:ascii="Times New Roman" w:hAnsi="Times New Roman" w:cs="Times New Roman"/>
          <w:sz w:val="24"/>
          <w:szCs w:val="24"/>
        </w:rPr>
        <w:t>MBA-BF</w:t>
      </w:r>
      <w:r w:rsidRPr="00A621E3">
        <w:rPr>
          <w:rFonts w:ascii="Times New Roman" w:hAnsi="Times New Roman" w:cs="Times New Roman"/>
          <w:sz w:val="24"/>
          <w:szCs w:val="24"/>
        </w:rPr>
        <w:t>. Similar</w:t>
      </w:r>
      <w:r>
        <w:rPr>
          <w:rFonts w:ascii="Times New Roman" w:hAnsi="Times New Roman" w:cs="Times New Roman"/>
          <w:sz w:val="24"/>
          <w:szCs w:val="24"/>
        </w:rPr>
        <w:t xml:space="preserve">ly in government organization </w:t>
      </w:r>
      <w:r w:rsidR="007C2367">
        <w:rPr>
          <w:rFonts w:ascii="Times New Roman" w:hAnsi="Times New Roman" w:cs="Times New Roman"/>
          <w:sz w:val="24"/>
          <w:szCs w:val="24"/>
        </w:rPr>
        <w:t xml:space="preserve">10 </w:t>
      </w:r>
      <w:r w:rsidRPr="00A621E3">
        <w:rPr>
          <w:rFonts w:ascii="Times New Roman" w:hAnsi="Times New Roman" w:cs="Times New Roman"/>
          <w:sz w:val="24"/>
          <w:szCs w:val="24"/>
        </w:rPr>
        <w:t xml:space="preserve">graduates are working, </w:t>
      </w:r>
      <w:r w:rsidR="007C2367">
        <w:rPr>
          <w:rFonts w:ascii="Times New Roman" w:hAnsi="Times New Roman" w:cs="Times New Roman"/>
          <w:sz w:val="24"/>
          <w:szCs w:val="24"/>
        </w:rPr>
        <w:t xml:space="preserve">where 2 is from BBS, 7 from MBS and 1 from MBA-BF. </w:t>
      </w:r>
      <w:r w:rsidRPr="00A621E3">
        <w:rPr>
          <w:rFonts w:ascii="Times New Roman" w:hAnsi="Times New Roman" w:cs="Times New Roman"/>
          <w:sz w:val="24"/>
          <w:szCs w:val="24"/>
        </w:rPr>
        <w:t xml:space="preserve">As long as nature of employment is concerned, total </w:t>
      </w:r>
      <w:r w:rsidR="00693BFA">
        <w:rPr>
          <w:rFonts w:ascii="Times New Roman" w:hAnsi="Times New Roman" w:cs="Times New Roman"/>
          <w:sz w:val="24"/>
          <w:szCs w:val="24"/>
        </w:rPr>
        <w:t>34</w:t>
      </w:r>
      <w:r w:rsidRPr="00A621E3">
        <w:rPr>
          <w:rFonts w:ascii="Times New Roman" w:hAnsi="Times New Roman" w:cs="Times New Roman"/>
          <w:sz w:val="24"/>
          <w:szCs w:val="24"/>
        </w:rPr>
        <w:t xml:space="preserve"> graduates are full time employee (</w:t>
      </w:r>
      <w:r w:rsidR="00693BFA">
        <w:rPr>
          <w:rFonts w:ascii="Times New Roman" w:hAnsi="Times New Roman" w:cs="Times New Roman"/>
          <w:sz w:val="24"/>
          <w:szCs w:val="24"/>
        </w:rPr>
        <w:t>6</w:t>
      </w:r>
      <w:r w:rsidRPr="00A621E3">
        <w:rPr>
          <w:rFonts w:ascii="Times New Roman" w:hAnsi="Times New Roman" w:cs="Times New Roman"/>
          <w:sz w:val="24"/>
          <w:szCs w:val="24"/>
        </w:rPr>
        <w:t xml:space="preserve"> from BBS, </w:t>
      </w:r>
      <w:r w:rsidR="00693BFA">
        <w:rPr>
          <w:rFonts w:ascii="Times New Roman" w:hAnsi="Times New Roman" w:cs="Times New Roman"/>
          <w:sz w:val="24"/>
          <w:szCs w:val="24"/>
        </w:rPr>
        <w:t>25</w:t>
      </w:r>
      <w:r w:rsidRPr="00A621E3">
        <w:rPr>
          <w:rFonts w:ascii="Times New Roman" w:hAnsi="Times New Roman" w:cs="Times New Roman"/>
          <w:sz w:val="24"/>
          <w:szCs w:val="24"/>
        </w:rPr>
        <w:t xml:space="preserve"> from MBS</w:t>
      </w:r>
      <w:r>
        <w:rPr>
          <w:rFonts w:ascii="Times New Roman" w:hAnsi="Times New Roman" w:cs="Times New Roman"/>
          <w:sz w:val="24"/>
          <w:szCs w:val="24"/>
        </w:rPr>
        <w:t xml:space="preserve"> and </w:t>
      </w:r>
      <w:r w:rsidR="00693BFA">
        <w:rPr>
          <w:rFonts w:ascii="Times New Roman" w:hAnsi="Times New Roman" w:cs="Times New Roman"/>
          <w:sz w:val="24"/>
          <w:szCs w:val="24"/>
        </w:rPr>
        <w:t>3</w:t>
      </w:r>
      <w:r w:rsidRPr="00A621E3">
        <w:rPr>
          <w:rFonts w:ascii="Times New Roman" w:hAnsi="Times New Roman" w:cs="Times New Roman"/>
          <w:sz w:val="24"/>
          <w:szCs w:val="24"/>
        </w:rPr>
        <w:t xml:space="preserve"> from MBA-BF) and </w:t>
      </w:r>
      <w:r w:rsidR="00693BFA">
        <w:rPr>
          <w:rFonts w:ascii="Times New Roman" w:hAnsi="Times New Roman" w:cs="Times New Roman"/>
          <w:sz w:val="24"/>
          <w:szCs w:val="24"/>
        </w:rPr>
        <w:t>2</w:t>
      </w:r>
      <w:r w:rsidRPr="00A621E3">
        <w:rPr>
          <w:rFonts w:ascii="Times New Roman" w:hAnsi="Times New Roman" w:cs="Times New Roman"/>
          <w:sz w:val="24"/>
          <w:szCs w:val="24"/>
        </w:rPr>
        <w:t xml:space="preserve"> graduates are working in part time basis (</w:t>
      </w:r>
      <w:r w:rsidR="00693BFA">
        <w:rPr>
          <w:rFonts w:ascii="Times New Roman" w:hAnsi="Times New Roman" w:cs="Times New Roman"/>
          <w:sz w:val="24"/>
          <w:szCs w:val="24"/>
        </w:rPr>
        <w:t>1</w:t>
      </w:r>
      <w:r>
        <w:rPr>
          <w:rFonts w:ascii="Times New Roman" w:hAnsi="Times New Roman" w:cs="Times New Roman"/>
          <w:sz w:val="24"/>
          <w:szCs w:val="24"/>
        </w:rPr>
        <w:t xml:space="preserve"> from </w:t>
      </w:r>
      <w:r w:rsidR="00693BFA">
        <w:rPr>
          <w:rFonts w:ascii="Times New Roman" w:hAnsi="Times New Roman" w:cs="Times New Roman"/>
          <w:sz w:val="24"/>
          <w:szCs w:val="24"/>
        </w:rPr>
        <w:t>M</w:t>
      </w:r>
      <w:r>
        <w:rPr>
          <w:rFonts w:ascii="Times New Roman" w:hAnsi="Times New Roman" w:cs="Times New Roman"/>
          <w:sz w:val="24"/>
          <w:szCs w:val="24"/>
        </w:rPr>
        <w:t xml:space="preserve">BS </w:t>
      </w:r>
      <w:r w:rsidRPr="00A621E3">
        <w:rPr>
          <w:rFonts w:ascii="Times New Roman" w:hAnsi="Times New Roman" w:cs="Times New Roman"/>
          <w:sz w:val="24"/>
          <w:szCs w:val="24"/>
        </w:rPr>
        <w:t xml:space="preserve">and </w:t>
      </w:r>
      <w:r w:rsidR="00693BFA">
        <w:rPr>
          <w:rFonts w:ascii="Times New Roman" w:hAnsi="Times New Roman" w:cs="Times New Roman"/>
          <w:sz w:val="24"/>
          <w:szCs w:val="24"/>
        </w:rPr>
        <w:t>1</w:t>
      </w:r>
      <w:r w:rsidRPr="00A621E3">
        <w:rPr>
          <w:rFonts w:ascii="Times New Roman" w:hAnsi="Times New Roman" w:cs="Times New Roman"/>
          <w:sz w:val="24"/>
          <w:szCs w:val="24"/>
        </w:rPr>
        <w:t xml:space="preserve"> from </w:t>
      </w:r>
      <w:r>
        <w:rPr>
          <w:rFonts w:ascii="Times New Roman" w:hAnsi="Times New Roman" w:cs="Times New Roman"/>
          <w:sz w:val="24"/>
          <w:szCs w:val="24"/>
        </w:rPr>
        <w:t>MB</w:t>
      </w:r>
      <w:r w:rsidR="00693BFA">
        <w:rPr>
          <w:rFonts w:ascii="Times New Roman" w:hAnsi="Times New Roman" w:cs="Times New Roman"/>
          <w:sz w:val="24"/>
          <w:szCs w:val="24"/>
        </w:rPr>
        <w:t>A-BF</w:t>
      </w:r>
      <w:r w:rsidRPr="00A621E3">
        <w:rPr>
          <w:rFonts w:ascii="Times New Roman" w:hAnsi="Times New Roman" w:cs="Times New Roman"/>
          <w:sz w:val="24"/>
          <w:szCs w:val="24"/>
        </w:rPr>
        <w:t>).</w:t>
      </w:r>
    </w:p>
    <w:p w:rsidR="00A5772A" w:rsidRPr="00030D32" w:rsidRDefault="00A5772A" w:rsidP="00A5772A">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With respect to the program’s relevance to their professional requirements, </w:t>
      </w:r>
      <w:r w:rsidR="00F91B0D">
        <w:rPr>
          <w:rFonts w:ascii="Times New Roman" w:hAnsi="Times New Roman" w:cs="Times New Roman"/>
          <w:sz w:val="24"/>
          <w:szCs w:val="24"/>
        </w:rPr>
        <w:t>BBS</w:t>
      </w:r>
      <w:r w:rsidRPr="00BA7007">
        <w:rPr>
          <w:rFonts w:ascii="Times New Roman" w:hAnsi="Times New Roman" w:cs="Times New Roman"/>
          <w:sz w:val="24"/>
          <w:szCs w:val="24"/>
        </w:rPr>
        <w:t xml:space="preserve"> graduates had given better response </w:t>
      </w:r>
      <w:r>
        <w:rPr>
          <w:rFonts w:ascii="Times New Roman" w:hAnsi="Times New Roman" w:cs="Times New Roman"/>
          <w:sz w:val="24"/>
          <w:szCs w:val="24"/>
        </w:rPr>
        <w:t xml:space="preserve">followed by </w:t>
      </w:r>
      <w:r w:rsidR="00F91B0D">
        <w:rPr>
          <w:rFonts w:ascii="Times New Roman" w:hAnsi="Times New Roman" w:cs="Times New Roman"/>
          <w:sz w:val="24"/>
          <w:szCs w:val="24"/>
        </w:rPr>
        <w:t>MBA-BF</w:t>
      </w:r>
      <w:r>
        <w:rPr>
          <w:rFonts w:ascii="Times New Roman" w:hAnsi="Times New Roman" w:cs="Times New Roman"/>
          <w:sz w:val="24"/>
          <w:szCs w:val="24"/>
        </w:rPr>
        <w:t xml:space="preserve"> and </w:t>
      </w:r>
      <w:r w:rsidR="00F91B0D">
        <w:rPr>
          <w:rFonts w:ascii="Times New Roman" w:hAnsi="Times New Roman" w:cs="Times New Roman"/>
          <w:sz w:val="24"/>
          <w:szCs w:val="24"/>
        </w:rPr>
        <w:t>MBS</w:t>
      </w:r>
      <w:r>
        <w:rPr>
          <w:rFonts w:ascii="Times New Roman" w:hAnsi="Times New Roman" w:cs="Times New Roman"/>
          <w:sz w:val="24"/>
          <w:szCs w:val="24"/>
        </w:rPr>
        <w:t xml:space="preserve"> graduates. Whereas</w:t>
      </w:r>
      <w:r w:rsidR="00364B09">
        <w:rPr>
          <w:rFonts w:ascii="Times New Roman" w:hAnsi="Times New Roman" w:cs="Times New Roman"/>
          <w:sz w:val="24"/>
          <w:szCs w:val="24"/>
        </w:rPr>
        <w:t>,</w:t>
      </w:r>
      <w:r>
        <w:rPr>
          <w:rFonts w:ascii="Times New Roman" w:hAnsi="Times New Roman" w:cs="Times New Roman"/>
          <w:sz w:val="24"/>
          <w:szCs w:val="24"/>
        </w:rPr>
        <w:t xml:space="preserve"> BB</w:t>
      </w:r>
      <w:r w:rsidR="00F91B0D">
        <w:rPr>
          <w:rFonts w:ascii="Times New Roman" w:hAnsi="Times New Roman" w:cs="Times New Roman"/>
          <w:sz w:val="24"/>
          <w:szCs w:val="24"/>
        </w:rPr>
        <w:t>M</w:t>
      </w:r>
      <w:r>
        <w:rPr>
          <w:rFonts w:ascii="Times New Roman" w:hAnsi="Times New Roman" w:cs="Times New Roman"/>
          <w:sz w:val="24"/>
          <w:szCs w:val="24"/>
        </w:rPr>
        <w:t xml:space="preserve"> graduates have </w:t>
      </w:r>
      <w:r w:rsidR="00364B09">
        <w:rPr>
          <w:rFonts w:ascii="Times New Roman" w:hAnsi="Times New Roman" w:cs="Times New Roman"/>
          <w:sz w:val="24"/>
          <w:szCs w:val="24"/>
        </w:rPr>
        <w:t xml:space="preserve">provided </w:t>
      </w:r>
      <w:r>
        <w:rPr>
          <w:rFonts w:ascii="Times New Roman" w:hAnsi="Times New Roman" w:cs="Times New Roman"/>
          <w:sz w:val="24"/>
          <w:szCs w:val="24"/>
        </w:rPr>
        <w:t xml:space="preserve">average response </w:t>
      </w:r>
      <w:r w:rsidRPr="00BA7007">
        <w:rPr>
          <w:rFonts w:ascii="Times New Roman" w:hAnsi="Times New Roman" w:cs="Times New Roman"/>
          <w:sz w:val="24"/>
          <w:szCs w:val="24"/>
        </w:rPr>
        <w:t>about the practicality</w:t>
      </w:r>
      <w:r>
        <w:rPr>
          <w:rFonts w:ascii="Times New Roman" w:hAnsi="Times New Roman" w:cs="Times New Roman"/>
          <w:sz w:val="24"/>
          <w:szCs w:val="24"/>
        </w:rPr>
        <w:t xml:space="preserve"> of the programs in their career</w:t>
      </w:r>
      <w:r w:rsidRPr="00BA7007">
        <w:rPr>
          <w:rFonts w:ascii="Times New Roman" w:hAnsi="Times New Roman" w:cs="Times New Roman"/>
          <w:sz w:val="24"/>
          <w:szCs w:val="24"/>
        </w:rPr>
        <w:t xml:space="preserve">. </w:t>
      </w:r>
      <w:r>
        <w:rPr>
          <w:rFonts w:ascii="Times New Roman" w:hAnsi="Times New Roman" w:cs="Times New Roman"/>
          <w:sz w:val="24"/>
          <w:szCs w:val="24"/>
        </w:rPr>
        <w:t xml:space="preserve">As a whole, </w:t>
      </w:r>
      <w:r w:rsidRPr="00BA7007">
        <w:rPr>
          <w:rFonts w:ascii="Times New Roman" w:hAnsi="Times New Roman" w:cs="Times New Roman"/>
          <w:sz w:val="24"/>
          <w:szCs w:val="24"/>
        </w:rPr>
        <w:t>the programs in the campus are satisfactory to the level it provides practical relevance to the professional career of the graduates.</w:t>
      </w:r>
    </w:p>
    <w:p w:rsidR="0014140E" w:rsidRDefault="00A5772A" w:rsidP="0014140E">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054D46">
        <w:rPr>
          <w:rFonts w:ascii="Times New Roman" w:hAnsi="Times New Roman" w:cs="Times New Roman"/>
          <w:sz w:val="24"/>
          <w:szCs w:val="24"/>
        </w:rPr>
        <w:t>It is found that there is significant difference in the opinion of male and female</w:t>
      </w:r>
      <w:r w:rsidR="00054D46" w:rsidRPr="00054D46">
        <w:rPr>
          <w:rFonts w:ascii="Times New Roman" w:hAnsi="Times New Roman" w:cs="Times New Roman"/>
          <w:sz w:val="24"/>
          <w:szCs w:val="24"/>
        </w:rPr>
        <w:t xml:space="preserve"> with regard to the work placement, attachment and </w:t>
      </w:r>
      <w:r w:rsidRPr="00054D46">
        <w:rPr>
          <w:rFonts w:ascii="Times New Roman" w:hAnsi="Times New Roman" w:cs="Times New Roman"/>
          <w:sz w:val="24"/>
          <w:szCs w:val="24"/>
        </w:rPr>
        <w:t xml:space="preserve">internship. The mean statistics according to the response of male and female graduates suggest us that the </w:t>
      </w:r>
      <w:r w:rsidR="00054D46" w:rsidRPr="00054D46">
        <w:rPr>
          <w:rFonts w:ascii="Times New Roman" w:hAnsi="Times New Roman" w:cs="Times New Roman"/>
          <w:sz w:val="24"/>
          <w:szCs w:val="24"/>
        </w:rPr>
        <w:t>male</w:t>
      </w:r>
      <w:r w:rsidRPr="00054D46">
        <w:rPr>
          <w:rFonts w:ascii="Times New Roman" w:hAnsi="Times New Roman" w:cs="Times New Roman"/>
          <w:sz w:val="24"/>
          <w:szCs w:val="24"/>
        </w:rPr>
        <w:t xml:space="preserve"> graduates are more satisfied than </w:t>
      </w:r>
      <w:r w:rsidR="00054D46" w:rsidRPr="00054D46">
        <w:rPr>
          <w:rFonts w:ascii="Times New Roman" w:hAnsi="Times New Roman" w:cs="Times New Roman"/>
          <w:sz w:val="24"/>
          <w:szCs w:val="24"/>
        </w:rPr>
        <w:t>fe</w:t>
      </w:r>
      <w:r w:rsidRPr="00054D46">
        <w:rPr>
          <w:rFonts w:ascii="Times New Roman" w:hAnsi="Times New Roman" w:cs="Times New Roman"/>
          <w:sz w:val="24"/>
          <w:szCs w:val="24"/>
        </w:rPr>
        <w:t xml:space="preserve">male graduates with regard to </w:t>
      </w:r>
      <w:r w:rsidR="00054D46" w:rsidRPr="00054D46">
        <w:rPr>
          <w:rFonts w:ascii="Times New Roman" w:hAnsi="Times New Roman" w:cs="Times New Roman"/>
          <w:sz w:val="24"/>
          <w:szCs w:val="24"/>
        </w:rPr>
        <w:t xml:space="preserve">work placement, attachment and </w:t>
      </w:r>
      <w:r w:rsidRPr="00054D46">
        <w:rPr>
          <w:rFonts w:ascii="Times New Roman" w:hAnsi="Times New Roman" w:cs="Times New Roman"/>
          <w:sz w:val="24"/>
          <w:szCs w:val="24"/>
        </w:rPr>
        <w:t>internship provided by the campus. As problem solving ability</w:t>
      </w:r>
      <w:r w:rsidR="00054D46" w:rsidRPr="00054D46">
        <w:rPr>
          <w:rFonts w:ascii="Times New Roman" w:hAnsi="Times New Roman" w:cs="Times New Roman"/>
          <w:sz w:val="24"/>
          <w:szCs w:val="24"/>
        </w:rPr>
        <w:t xml:space="preserve"> and extracurricular activities</w:t>
      </w:r>
      <w:r w:rsidRPr="00054D46">
        <w:rPr>
          <w:rFonts w:ascii="Times New Roman" w:hAnsi="Times New Roman" w:cs="Times New Roman"/>
          <w:sz w:val="24"/>
          <w:szCs w:val="24"/>
        </w:rPr>
        <w:t xml:space="preserve"> </w:t>
      </w:r>
      <w:r w:rsidR="00054D46" w:rsidRPr="00054D46">
        <w:rPr>
          <w:rFonts w:ascii="Times New Roman" w:hAnsi="Times New Roman" w:cs="Times New Roman"/>
          <w:sz w:val="24"/>
          <w:szCs w:val="24"/>
        </w:rPr>
        <w:t>are</w:t>
      </w:r>
      <w:r w:rsidRPr="00054D46">
        <w:rPr>
          <w:rFonts w:ascii="Times New Roman" w:hAnsi="Times New Roman" w:cs="Times New Roman"/>
          <w:sz w:val="24"/>
          <w:szCs w:val="24"/>
        </w:rPr>
        <w:t xml:space="preserve"> concerned</w:t>
      </w:r>
      <w:r w:rsidR="00054D46" w:rsidRPr="00054D46">
        <w:rPr>
          <w:rFonts w:ascii="Times New Roman" w:hAnsi="Times New Roman" w:cs="Times New Roman"/>
          <w:sz w:val="24"/>
          <w:szCs w:val="24"/>
        </w:rPr>
        <w:t>,</w:t>
      </w:r>
      <w:r w:rsidRPr="00054D46">
        <w:rPr>
          <w:rFonts w:ascii="Times New Roman" w:hAnsi="Times New Roman" w:cs="Times New Roman"/>
          <w:sz w:val="24"/>
          <w:szCs w:val="24"/>
        </w:rPr>
        <w:t xml:space="preserve"> there is no difference in the perception of male and female.</w:t>
      </w:r>
      <w:r w:rsidR="00054D46">
        <w:rPr>
          <w:rFonts w:ascii="Times New Roman" w:hAnsi="Times New Roman" w:cs="Times New Roman"/>
          <w:sz w:val="24"/>
          <w:szCs w:val="24"/>
        </w:rPr>
        <w:t xml:space="preserve"> In average, all the activities </w:t>
      </w:r>
      <w:r w:rsidR="00054D46">
        <w:rPr>
          <w:rFonts w:ascii="Times New Roman" w:hAnsi="Times New Roman" w:cs="Times New Roman"/>
          <w:sz w:val="24"/>
          <w:szCs w:val="24"/>
        </w:rPr>
        <w:lastRenderedPageBreak/>
        <w:t>have satisfactory contribution to professional and individual development</w:t>
      </w:r>
      <w:r w:rsidR="0028022F" w:rsidRPr="0028022F">
        <w:rPr>
          <w:rFonts w:ascii="Times New Roman" w:hAnsi="Times New Roman" w:cs="Times New Roman"/>
          <w:sz w:val="24"/>
          <w:szCs w:val="24"/>
        </w:rPr>
        <w:t xml:space="preserve"> </w:t>
      </w:r>
      <w:r w:rsidR="0028022F">
        <w:rPr>
          <w:rFonts w:ascii="Times New Roman" w:hAnsi="Times New Roman" w:cs="Times New Roman"/>
          <w:sz w:val="24"/>
          <w:szCs w:val="24"/>
        </w:rPr>
        <w:t>both male and female</w:t>
      </w:r>
      <w:r w:rsidR="00054D46">
        <w:rPr>
          <w:rFonts w:ascii="Times New Roman" w:hAnsi="Times New Roman" w:cs="Times New Roman"/>
          <w:sz w:val="24"/>
          <w:szCs w:val="24"/>
        </w:rPr>
        <w:t>.</w:t>
      </w:r>
      <w:r w:rsidRPr="00054D46">
        <w:rPr>
          <w:rFonts w:ascii="Times New Roman" w:hAnsi="Times New Roman" w:cs="Times New Roman"/>
          <w:sz w:val="24"/>
          <w:szCs w:val="24"/>
        </w:rPr>
        <w:t xml:space="preserve"> </w:t>
      </w:r>
      <w:r w:rsidR="0028022F">
        <w:rPr>
          <w:rFonts w:ascii="Times New Roman" w:hAnsi="Times New Roman" w:cs="Times New Roman"/>
          <w:sz w:val="24"/>
          <w:szCs w:val="24"/>
        </w:rPr>
        <w:t>Whereas, as these activities are compared,</w:t>
      </w:r>
      <w:r w:rsidR="00054D46" w:rsidRPr="00054D46">
        <w:rPr>
          <w:rFonts w:ascii="Times New Roman" w:hAnsi="Times New Roman" w:cs="Times New Roman"/>
          <w:sz w:val="24"/>
          <w:szCs w:val="24"/>
        </w:rPr>
        <w:t xml:space="preserve"> p</w:t>
      </w:r>
      <w:r w:rsidRPr="00054D46">
        <w:rPr>
          <w:rFonts w:ascii="Times New Roman" w:hAnsi="Times New Roman" w:cs="Times New Roman"/>
          <w:sz w:val="24"/>
          <w:szCs w:val="24"/>
        </w:rPr>
        <w:t>roblem solving ability provided in different programs of the campus</w:t>
      </w:r>
      <w:r w:rsidR="00054D46" w:rsidRPr="00054D46">
        <w:rPr>
          <w:rFonts w:ascii="Times New Roman" w:hAnsi="Times New Roman" w:cs="Times New Roman"/>
          <w:sz w:val="24"/>
          <w:szCs w:val="24"/>
        </w:rPr>
        <w:t xml:space="preserve"> has </w:t>
      </w:r>
      <w:r w:rsidR="00054D46">
        <w:rPr>
          <w:rFonts w:ascii="Times New Roman" w:hAnsi="Times New Roman" w:cs="Times New Roman"/>
          <w:sz w:val="24"/>
          <w:szCs w:val="24"/>
        </w:rPr>
        <w:t>better</w:t>
      </w:r>
      <w:r w:rsidR="00054D46" w:rsidRPr="00054D46">
        <w:rPr>
          <w:rFonts w:ascii="Times New Roman" w:hAnsi="Times New Roman" w:cs="Times New Roman"/>
          <w:sz w:val="24"/>
          <w:szCs w:val="24"/>
        </w:rPr>
        <w:t xml:space="preserve"> result</w:t>
      </w:r>
      <w:r w:rsidR="0028022F">
        <w:rPr>
          <w:rFonts w:ascii="Times New Roman" w:hAnsi="Times New Roman" w:cs="Times New Roman"/>
          <w:sz w:val="24"/>
          <w:szCs w:val="24"/>
        </w:rPr>
        <w:t xml:space="preserve"> to both male and female graduates</w:t>
      </w:r>
      <w:r w:rsidR="00054D46" w:rsidRPr="00054D46">
        <w:rPr>
          <w:rFonts w:ascii="Times New Roman" w:hAnsi="Times New Roman" w:cs="Times New Roman"/>
          <w:sz w:val="24"/>
          <w:szCs w:val="24"/>
        </w:rPr>
        <w:t xml:space="preserve"> than </w:t>
      </w:r>
      <w:r w:rsidRPr="00054D46">
        <w:rPr>
          <w:rFonts w:ascii="Times New Roman" w:hAnsi="Times New Roman" w:cs="Times New Roman"/>
          <w:sz w:val="24"/>
          <w:szCs w:val="24"/>
        </w:rPr>
        <w:t xml:space="preserve">extracurricular activities and work </w:t>
      </w:r>
      <w:r w:rsidR="00054D46">
        <w:rPr>
          <w:rFonts w:ascii="Times New Roman" w:hAnsi="Times New Roman" w:cs="Times New Roman"/>
          <w:sz w:val="24"/>
          <w:szCs w:val="24"/>
        </w:rPr>
        <w:t>placement/attachment/internship.</w:t>
      </w:r>
    </w:p>
    <w:p w:rsidR="0014140E" w:rsidRPr="0014140E" w:rsidRDefault="0014140E" w:rsidP="0014140E">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w:t>
      </w:r>
      <w:r w:rsidRPr="0014140E">
        <w:rPr>
          <w:rFonts w:ascii="Times New Roman" w:hAnsi="Times New Roman" w:cs="Times New Roman"/>
          <w:sz w:val="24"/>
          <w:szCs w:val="24"/>
        </w:rPr>
        <w:t>ith regard to extracurricular activities for students’ professional development, BBS and BBM graduates are more satisfied as compared to MBS and MBA-BF programs. Among all the programs</w:t>
      </w:r>
      <w:r>
        <w:rPr>
          <w:rFonts w:ascii="Times New Roman" w:hAnsi="Times New Roman" w:cs="Times New Roman"/>
          <w:sz w:val="24"/>
          <w:szCs w:val="24"/>
        </w:rPr>
        <w:t>,</w:t>
      </w:r>
      <w:r w:rsidRPr="0014140E">
        <w:rPr>
          <w:rFonts w:ascii="Times New Roman" w:hAnsi="Times New Roman" w:cs="Times New Roman"/>
          <w:sz w:val="24"/>
          <w:szCs w:val="24"/>
        </w:rPr>
        <w:t xml:space="preserve"> BBS students are highly satisfied and MBA-BF are least satisfied </w:t>
      </w:r>
      <w:r>
        <w:rPr>
          <w:rFonts w:ascii="Times New Roman" w:hAnsi="Times New Roman" w:cs="Times New Roman"/>
          <w:sz w:val="24"/>
          <w:szCs w:val="24"/>
        </w:rPr>
        <w:t xml:space="preserve">. Similarly, </w:t>
      </w:r>
      <w:r w:rsidRPr="0014140E">
        <w:rPr>
          <w:rFonts w:ascii="Times New Roman" w:hAnsi="Times New Roman" w:cs="Times New Roman"/>
          <w:sz w:val="24"/>
          <w:szCs w:val="24"/>
        </w:rPr>
        <w:t>with regard to problem solving ability of students’, BBS graduates are more satisfied as compared to BBM, MBS and MBA-BF programs. Among all the programs</w:t>
      </w:r>
      <w:r>
        <w:rPr>
          <w:rFonts w:ascii="Times New Roman" w:hAnsi="Times New Roman" w:cs="Times New Roman"/>
          <w:sz w:val="24"/>
          <w:szCs w:val="24"/>
        </w:rPr>
        <w:t>,</w:t>
      </w:r>
      <w:r w:rsidRPr="0014140E">
        <w:rPr>
          <w:rFonts w:ascii="Times New Roman" w:hAnsi="Times New Roman" w:cs="Times New Roman"/>
          <w:sz w:val="24"/>
          <w:szCs w:val="24"/>
        </w:rPr>
        <w:t xml:space="preserve"> BBS students are highly satisfied and MBA-BF are least satisfied.</w:t>
      </w:r>
      <w:r>
        <w:rPr>
          <w:rFonts w:ascii="Times New Roman" w:hAnsi="Times New Roman" w:cs="Times New Roman"/>
          <w:sz w:val="24"/>
          <w:szCs w:val="24"/>
        </w:rPr>
        <w:t xml:space="preserve"> Further, with regard to </w:t>
      </w:r>
      <w:r w:rsidRPr="0014140E">
        <w:rPr>
          <w:rFonts w:ascii="Times New Roman" w:hAnsi="Times New Roman" w:cs="Times New Roman"/>
          <w:sz w:val="24"/>
          <w:szCs w:val="24"/>
        </w:rPr>
        <w:t xml:space="preserve">work </w:t>
      </w:r>
      <w:r>
        <w:rPr>
          <w:rFonts w:ascii="Times New Roman" w:hAnsi="Times New Roman" w:cs="Times New Roman"/>
          <w:sz w:val="24"/>
          <w:szCs w:val="24"/>
        </w:rPr>
        <w:t xml:space="preserve">placement/attachment/internship, </w:t>
      </w:r>
      <w:r w:rsidRPr="0014140E">
        <w:rPr>
          <w:rFonts w:ascii="Times New Roman" w:hAnsi="Times New Roman" w:cs="Times New Roman"/>
          <w:sz w:val="24"/>
          <w:szCs w:val="24"/>
        </w:rPr>
        <w:t>there is no significant difference between different programs with respect work placement/attachment/internship. All the programs have equal contribution to work placement, attachment and internship.</w:t>
      </w:r>
      <w:r>
        <w:rPr>
          <w:rFonts w:ascii="Times New Roman" w:hAnsi="Times New Roman" w:cs="Times New Roman"/>
          <w:sz w:val="24"/>
          <w:szCs w:val="24"/>
        </w:rPr>
        <w:t xml:space="preserve"> </w:t>
      </w:r>
      <w:r w:rsidRPr="0014140E">
        <w:rPr>
          <w:rFonts w:ascii="Times New Roman" w:hAnsi="Times New Roman" w:cs="Times New Roman"/>
          <w:sz w:val="24"/>
          <w:szCs w:val="24"/>
        </w:rPr>
        <w:t>As overall, BBS program is found to have greater contribution to graduate professional and personal development while MBA-BF program have least contribution as compared to other programs.</w:t>
      </w:r>
    </w:p>
    <w:p w:rsidR="00A5772A" w:rsidRPr="007E6375" w:rsidRDefault="00A5772A" w:rsidP="00A5772A">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sidRPr="007E6375">
        <w:rPr>
          <w:rFonts w:ascii="Times New Roman" w:hAnsi="Times New Roman" w:cs="Times New Roman"/>
          <w:sz w:val="24"/>
          <w:szCs w:val="24"/>
        </w:rPr>
        <w:t xml:space="preserve">It is found that the teaching/learning environment, quality of education delivered and teacher student relationship are good in the campus because the mean value is above 4 (leveled good). </w:t>
      </w:r>
      <w:r w:rsidR="008F0DEF">
        <w:rPr>
          <w:rFonts w:ascii="Times New Roman" w:hAnsi="Times New Roman" w:cs="Times New Roman"/>
          <w:sz w:val="24"/>
          <w:szCs w:val="24"/>
        </w:rPr>
        <w:t xml:space="preserve">In average the response of students regarding all the statements are similar. </w:t>
      </w:r>
      <w:r w:rsidRPr="007E6375">
        <w:rPr>
          <w:rFonts w:ascii="Times New Roman" w:hAnsi="Times New Roman" w:cs="Times New Roman"/>
          <w:sz w:val="24"/>
          <w:szCs w:val="24"/>
        </w:rPr>
        <w:t>Thus as a whole, the environment of the campus regarding teaching and learning, socialization and efficiency is satisfactory.</w:t>
      </w:r>
    </w:p>
    <w:p w:rsidR="00A5772A" w:rsidRPr="00F70F24" w:rsidRDefault="00A5772A" w:rsidP="00A5772A">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found from the mean statistics </w:t>
      </w:r>
      <w:r w:rsidRPr="00F70F24">
        <w:rPr>
          <w:rFonts w:ascii="Times New Roman" w:hAnsi="Times New Roman" w:cs="Times New Roman"/>
          <w:sz w:val="24"/>
          <w:szCs w:val="24"/>
        </w:rPr>
        <w:t>of library facility, lab facility, sports facility and Canteen/Urinals provided by the campus are good because all the values are inclined towards 4 (leveled good in the measurement scale). Thus, as a whole, the statistics from the response of graduates shows that the campus is providing the facilities of library, laboratory, canteen, sports and urinals at a satisfactory level.</w:t>
      </w:r>
    </w:p>
    <w:p w:rsidR="00B64BC6" w:rsidRPr="00264310" w:rsidRDefault="00B64BC6" w:rsidP="008F5295">
      <w:pPr>
        <w:autoSpaceDE w:val="0"/>
        <w:autoSpaceDN w:val="0"/>
        <w:adjustRightInd w:val="0"/>
        <w:spacing w:after="0" w:line="360" w:lineRule="auto"/>
        <w:contextualSpacing/>
        <w:rPr>
          <w:rFonts w:ascii="Times New Roman" w:hAnsi="Times New Roman" w:cs="Times New Roman"/>
          <w:sz w:val="24"/>
          <w:szCs w:val="24"/>
        </w:rPr>
      </w:pPr>
    </w:p>
    <w:p w:rsidR="00264310" w:rsidRPr="00264310" w:rsidRDefault="00264310" w:rsidP="008F5295">
      <w:pPr>
        <w:autoSpaceDE w:val="0"/>
        <w:autoSpaceDN w:val="0"/>
        <w:adjustRightInd w:val="0"/>
        <w:spacing w:after="0" w:line="360" w:lineRule="auto"/>
        <w:contextualSpacing/>
        <w:rPr>
          <w:rFonts w:ascii="Times New Roman" w:hAnsi="Times New Roman" w:cs="Times New Roman"/>
          <w:sz w:val="24"/>
          <w:szCs w:val="24"/>
        </w:rPr>
      </w:pPr>
    </w:p>
    <w:p w:rsidR="003269B0" w:rsidRPr="00792A26" w:rsidRDefault="003269B0" w:rsidP="008F5295">
      <w:pPr>
        <w:spacing w:after="0" w:line="360" w:lineRule="auto"/>
        <w:contextualSpacing/>
      </w:pPr>
    </w:p>
    <w:sectPr w:rsidR="003269B0" w:rsidRPr="00792A26" w:rsidSect="007257E9">
      <w:pgSz w:w="12255" w:h="16833"/>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5C2" w:rsidRDefault="00EA35C2" w:rsidP="007C6E2C">
      <w:pPr>
        <w:spacing w:after="0" w:line="240" w:lineRule="auto"/>
      </w:pPr>
      <w:r>
        <w:separator/>
      </w:r>
    </w:p>
  </w:endnote>
  <w:endnote w:type="continuationSeparator" w:id="0">
    <w:p w:rsidR="00EA35C2" w:rsidRDefault="00EA35C2" w:rsidP="007C6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5C2" w:rsidRDefault="00EA35C2" w:rsidP="007C6E2C">
      <w:pPr>
        <w:spacing w:after="0" w:line="240" w:lineRule="auto"/>
      </w:pPr>
      <w:r>
        <w:separator/>
      </w:r>
    </w:p>
  </w:footnote>
  <w:footnote w:type="continuationSeparator" w:id="0">
    <w:p w:rsidR="00EA35C2" w:rsidRDefault="00EA35C2" w:rsidP="007C6E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813DA8"/>
    <w:multiLevelType w:val="hybridMultilevel"/>
    <w:tmpl w:val="2CB6C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E95"/>
    <w:rsid w:val="0002710B"/>
    <w:rsid w:val="00040848"/>
    <w:rsid w:val="00054D46"/>
    <w:rsid w:val="00076BB9"/>
    <w:rsid w:val="000850CB"/>
    <w:rsid w:val="000A39C4"/>
    <w:rsid w:val="000E46A5"/>
    <w:rsid w:val="000F3D3B"/>
    <w:rsid w:val="00124054"/>
    <w:rsid w:val="00136986"/>
    <w:rsid w:val="0014140E"/>
    <w:rsid w:val="00155D85"/>
    <w:rsid w:val="001608E7"/>
    <w:rsid w:val="00183153"/>
    <w:rsid w:val="001B0681"/>
    <w:rsid w:val="001C7E01"/>
    <w:rsid w:val="001D3D03"/>
    <w:rsid w:val="002011B6"/>
    <w:rsid w:val="0022167D"/>
    <w:rsid w:val="0024774A"/>
    <w:rsid w:val="002555B4"/>
    <w:rsid w:val="00264310"/>
    <w:rsid w:val="0028022F"/>
    <w:rsid w:val="002A0CA0"/>
    <w:rsid w:val="002F2F3B"/>
    <w:rsid w:val="003000A8"/>
    <w:rsid w:val="003269B0"/>
    <w:rsid w:val="00364B09"/>
    <w:rsid w:val="003746D6"/>
    <w:rsid w:val="00414E28"/>
    <w:rsid w:val="00435035"/>
    <w:rsid w:val="0048455A"/>
    <w:rsid w:val="004960CF"/>
    <w:rsid w:val="004A2446"/>
    <w:rsid w:val="004A61C5"/>
    <w:rsid w:val="004D558F"/>
    <w:rsid w:val="004D59FA"/>
    <w:rsid w:val="00501DAA"/>
    <w:rsid w:val="00504B6A"/>
    <w:rsid w:val="00505804"/>
    <w:rsid w:val="0052385E"/>
    <w:rsid w:val="005B17E1"/>
    <w:rsid w:val="005B38E5"/>
    <w:rsid w:val="005D5ADA"/>
    <w:rsid w:val="00631897"/>
    <w:rsid w:val="00674588"/>
    <w:rsid w:val="00686F3A"/>
    <w:rsid w:val="00693BFA"/>
    <w:rsid w:val="006A23C2"/>
    <w:rsid w:val="006B1079"/>
    <w:rsid w:val="006E0181"/>
    <w:rsid w:val="007257E9"/>
    <w:rsid w:val="00730F8C"/>
    <w:rsid w:val="007501E3"/>
    <w:rsid w:val="00792A26"/>
    <w:rsid w:val="007B1E49"/>
    <w:rsid w:val="007C2367"/>
    <w:rsid w:val="007C6E2C"/>
    <w:rsid w:val="007D2891"/>
    <w:rsid w:val="00811AB3"/>
    <w:rsid w:val="00853CAC"/>
    <w:rsid w:val="0088174E"/>
    <w:rsid w:val="0089161D"/>
    <w:rsid w:val="008B065A"/>
    <w:rsid w:val="008D3AF9"/>
    <w:rsid w:val="008F0DEF"/>
    <w:rsid w:val="008F5295"/>
    <w:rsid w:val="009517E0"/>
    <w:rsid w:val="00A342CD"/>
    <w:rsid w:val="00A35058"/>
    <w:rsid w:val="00A568D4"/>
    <w:rsid w:val="00A56DE1"/>
    <w:rsid w:val="00A5772A"/>
    <w:rsid w:val="00A66C5B"/>
    <w:rsid w:val="00A7495E"/>
    <w:rsid w:val="00AE1F4A"/>
    <w:rsid w:val="00AF7E95"/>
    <w:rsid w:val="00B64BC6"/>
    <w:rsid w:val="00B71B01"/>
    <w:rsid w:val="00B87922"/>
    <w:rsid w:val="00BB3FF1"/>
    <w:rsid w:val="00BB5781"/>
    <w:rsid w:val="00C032C5"/>
    <w:rsid w:val="00C03D9E"/>
    <w:rsid w:val="00C07A28"/>
    <w:rsid w:val="00C16345"/>
    <w:rsid w:val="00C305B6"/>
    <w:rsid w:val="00C468F0"/>
    <w:rsid w:val="00C60931"/>
    <w:rsid w:val="00CB38E5"/>
    <w:rsid w:val="00CD718A"/>
    <w:rsid w:val="00D262DD"/>
    <w:rsid w:val="00D35D63"/>
    <w:rsid w:val="00D45A7C"/>
    <w:rsid w:val="00D63892"/>
    <w:rsid w:val="00E147D4"/>
    <w:rsid w:val="00E30524"/>
    <w:rsid w:val="00E622DC"/>
    <w:rsid w:val="00E73FFF"/>
    <w:rsid w:val="00EA35C2"/>
    <w:rsid w:val="00EC0C65"/>
    <w:rsid w:val="00EE5316"/>
    <w:rsid w:val="00F76C8B"/>
    <w:rsid w:val="00F91B0D"/>
    <w:rsid w:val="00FF0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44B57"/>
  <w15:docId w15:val="{A5CF4956-D670-4538-9886-70F4DC732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16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00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00A8"/>
    <w:rPr>
      <w:rFonts w:ascii="Tahoma" w:hAnsi="Tahoma" w:cs="Tahoma"/>
      <w:sz w:val="16"/>
      <w:szCs w:val="16"/>
    </w:rPr>
  </w:style>
  <w:style w:type="paragraph" w:styleId="Header">
    <w:name w:val="header"/>
    <w:basedOn w:val="Normal"/>
    <w:link w:val="HeaderChar"/>
    <w:uiPriority w:val="99"/>
    <w:semiHidden/>
    <w:unhideWhenUsed/>
    <w:rsid w:val="007C6E2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C6E2C"/>
  </w:style>
  <w:style w:type="paragraph" w:styleId="Footer">
    <w:name w:val="footer"/>
    <w:basedOn w:val="Normal"/>
    <w:link w:val="FooterChar"/>
    <w:uiPriority w:val="99"/>
    <w:semiHidden/>
    <w:unhideWhenUsed/>
    <w:rsid w:val="007C6E2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C6E2C"/>
  </w:style>
  <w:style w:type="paragraph" w:styleId="ListParagraph">
    <w:name w:val="List Paragraph"/>
    <w:basedOn w:val="Normal"/>
    <w:uiPriority w:val="34"/>
    <w:qFormat/>
    <w:rsid w:val="00A5772A"/>
    <w:pPr>
      <w:ind w:left="720"/>
      <w:contextualSpacing/>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2595</Words>
  <Characters>14798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EMIS</dc:creator>
  <cp:keywords/>
  <dc:description/>
  <cp:lastModifiedBy>Mr. Rajesh Shahi</cp:lastModifiedBy>
  <cp:revision>4</cp:revision>
  <dcterms:created xsi:type="dcterms:W3CDTF">2025-11-14T00:32:00Z</dcterms:created>
  <dcterms:modified xsi:type="dcterms:W3CDTF">2025-11-14T00:55:00Z</dcterms:modified>
</cp:coreProperties>
</file>